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3AC31" w14:textId="2AB34C87" w:rsidR="00947D62" w:rsidRDefault="00565A40" w:rsidP="00475E5D">
      <w:pPr>
        <w:pStyle w:val="AralkYok"/>
        <w:jc w:val="center"/>
        <w:rPr>
          <w:color w:val="4F81BD" w:themeColor="accent1"/>
          <w:sz w:val="28"/>
          <w:szCs w:val="28"/>
        </w:rPr>
      </w:pPr>
      <w:r>
        <w:rPr>
          <w:noProof/>
          <w:color w:val="4F81BD" w:themeColor="accent1"/>
          <w:sz w:val="28"/>
          <w:szCs w:val="28"/>
          <w:lang w:eastAsia="tr-TR"/>
        </w:rPr>
        <mc:AlternateContent>
          <mc:Choice Requires="wps">
            <w:drawing>
              <wp:anchor distT="0" distB="0" distL="114300" distR="114300" simplePos="0" relativeHeight="251764224" behindDoc="0" locked="0" layoutInCell="1" allowOverlap="1" wp14:anchorId="3B8BB082" wp14:editId="3C0C4132">
                <wp:simplePos x="0" y="0"/>
                <wp:positionH relativeFrom="column">
                  <wp:posOffset>-723009</wp:posOffset>
                </wp:positionH>
                <wp:positionV relativeFrom="paragraph">
                  <wp:posOffset>-916362</wp:posOffset>
                </wp:positionV>
                <wp:extent cx="7219666" cy="10413242"/>
                <wp:effectExtent l="19050" t="19050" r="38735" b="45720"/>
                <wp:wrapNone/>
                <wp:docPr id="40" name="Dikdörtgen 40"/>
                <wp:cNvGraphicFramePr/>
                <a:graphic xmlns:a="http://schemas.openxmlformats.org/drawingml/2006/main">
                  <a:graphicData uri="http://schemas.microsoft.com/office/word/2010/wordprocessingShape">
                    <wps:wsp>
                      <wps:cNvSpPr/>
                      <wps:spPr>
                        <a:xfrm>
                          <a:off x="0" y="0"/>
                          <a:ext cx="7219666" cy="10413242"/>
                        </a:xfrm>
                        <a:prstGeom prst="rect">
                          <a:avLst/>
                        </a:prstGeom>
                        <a:noFill/>
                        <a:ln w="571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83A5" id="Dikdörtgen 40" o:spid="_x0000_s1026" style="position:absolute;margin-left:-56.95pt;margin-top:-72.15pt;width:568.5pt;height:819.95pt;z-index:25176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" filled="f" strokecolor="#243f60 [1604]" strokeweight="4.5pt"/>
            </w:pict>
          </mc:Fallback>
        </mc:AlternateContent>
      </w:r>
      <w:r w:rsidR="00947D62">
        <w:rPr>
          <w:color w:val="4F81BD" w:themeColor="accent1"/>
          <w:sz w:val="28"/>
          <w:szCs w:val="28"/>
        </w:rPr>
        <w:t>T.C.</w:t>
      </w:r>
    </w:p>
    <w:p w14:paraId="137C23EA" w14:textId="68619096" w:rsidR="00947D62" w:rsidRDefault="005F033B" w:rsidP="00947D62">
      <w:pPr>
        <w:pStyle w:val="AralkYok"/>
        <w:jc w:val="center"/>
        <w:rPr>
          <w:color w:val="4F81BD" w:themeColor="accent1"/>
          <w:sz w:val="28"/>
          <w:szCs w:val="28"/>
        </w:rPr>
      </w:pPr>
      <w:r>
        <w:rPr>
          <w:color w:val="4F81BD" w:themeColor="accent1"/>
          <w:sz w:val="28"/>
          <w:szCs w:val="28"/>
        </w:rPr>
        <w:t>HANAK KAYMAKAMLIĞI</w:t>
      </w:r>
    </w:p>
    <w:sdt>
      <w:sdtPr>
        <w:rPr>
          <w:rFonts w:ascii="Calibri" w:eastAsia="Calibri" w:hAnsi="Calibri" w:cs="Calibri"/>
          <w:color w:val="4F81BD" w:themeColor="accent1"/>
          <w:sz w:val="28"/>
          <w:szCs w:val="28"/>
          <w:lang w:eastAsia="tr-TR" w:bidi="tr-TR"/>
        </w:rPr>
        <w:id w:val="1315147436"/>
        <w:docPartObj>
          <w:docPartGallery w:val="Cover Pages"/>
          <w:docPartUnique/>
        </w:docPartObj>
      </w:sdtPr>
      <w:sdtEndPr>
        <w:rPr>
          <w:rFonts w:ascii="Times New Roman" w:hAnsi="Times New Roman" w:cs="Times New Roman"/>
          <w:b/>
          <w:color w:val="auto"/>
          <w:sz w:val="36"/>
          <w:szCs w:val="44"/>
        </w:rPr>
      </w:sdtEndPr>
      <w:sdtContent>
        <w:sdt>
          <w:sdtPr>
            <w:rPr>
              <w:rFonts w:ascii="Calibri" w:eastAsia="Calibri" w:hAnsi="Calibri" w:cs="Calibri"/>
              <w:color w:val="4F81BD" w:themeColor="accent1"/>
              <w:sz w:val="28"/>
              <w:szCs w:val="28"/>
              <w:lang w:eastAsia="tr-TR" w:bidi="tr-TR"/>
            </w:rPr>
            <w:alias w:val="Altyazı"/>
            <w:tag w:val=""/>
            <w:id w:val="328029620"/>
            <w:placeholder>
              <w:docPart w:val="FBEAB2B8687C45FD83751A44448A22BB"/>
            </w:placeholder>
            <w:dataBinding w:prefixMappings="xmlns:ns0='http://purl.org/dc/elements/1.1/' xmlns:ns1='http://schemas.openxmlformats.org/package/2006/metadata/core-properties' " w:xpath="/ns1:coreProperties[1]/ns0:subject[1]" w:storeItemID="{6C3C8BC8-F283-45AE-878A-BAB7291924A1}"/>
            <w:text/>
          </w:sdtPr>
          <w:sdtEndPr/>
          <w:sdtContent>
            <w:p w14:paraId="597388A8" w14:textId="2AA4102E" w:rsidR="00475E5D" w:rsidRDefault="005F033B" w:rsidP="00475E5D">
              <w:pPr>
                <w:pStyle w:val="AralkYok"/>
                <w:jc w:val="center"/>
                <w:rPr>
                  <w:rFonts w:ascii="Calibri" w:eastAsia="Calibri" w:hAnsi="Calibri" w:cs="Calibri"/>
                  <w:color w:val="4F81BD" w:themeColor="accent1"/>
                  <w:sz w:val="28"/>
                  <w:szCs w:val="28"/>
                  <w:lang w:eastAsia="tr-TR" w:bidi="tr-TR"/>
                </w:rPr>
              </w:pPr>
              <w:r>
                <w:rPr>
                  <w:rFonts w:ascii="Calibri" w:eastAsia="Calibri" w:hAnsi="Calibri" w:cs="Calibri"/>
                  <w:color w:val="4F81BD" w:themeColor="accent1"/>
                  <w:sz w:val="28"/>
                  <w:szCs w:val="28"/>
                  <w:lang w:eastAsia="tr-TR" w:bidi="tr-TR"/>
                </w:rPr>
                <w:t>HANAK HALK EĞİTİMİ MERKEZİ MÜDÜRLÜĞÜ</w:t>
              </w:r>
            </w:p>
          </w:sdtContent>
        </w:sdt>
        <w:p w14:paraId="1E112F88" w14:textId="492180BD" w:rsidR="00475E5D" w:rsidRDefault="00475E5D" w:rsidP="00475E5D">
          <w:pPr>
            <w:pStyle w:val="AralkYok"/>
            <w:spacing w:before="1540" w:after="240"/>
            <w:jc w:val="center"/>
            <w:rPr>
              <w:color w:val="4F81BD" w:themeColor="accent1"/>
            </w:rPr>
          </w:pPr>
          <w:r>
            <w:rPr>
              <w:noProof/>
              <w:color w:val="4F81BD" w:themeColor="accent1"/>
            </w:rPr>
            <w:t xml:space="preserve"> </w:t>
          </w:r>
          <w:r>
            <w:rPr>
              <w:noProof/>
              <w:color w:val="4F81BD" w:themeColor="accent1"/>
              <w:lang w:eastAsia="tr-TR"/>
            </w:rPr>
            <w:drawing>
              <wp:inline distT="0" distB="0" distL="0" distR="0" wp14:anchorId="6AD72407" wp14:editId="5A8E0120">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56"/>
              <w:szCs w:val="72"/>
            </w:rPr>
            <w:alias w:val="Başlık"/>
            <w:tag w:val=""/>
            <w:id w:val="1735040861"/>
            <w:placeholder>
              <w:docPart w:val="78CFD585F4E54917A9C9D974AF9F1CD2"/>
            </w:placeholder>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14:paraId="14592842" w14:textId="5331E4D8" w:rsidR="00475E5D" w:rsidRPr="00565A40" w:rsidRDefault="00475E5D">
              <w:pPr>
                <w:pStyle w:val="AralkYok"/>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72"/>
                  <w:szCs w:val="80"/>
                </w:rPr>
              </w:pPr>
              <w:r w:rsidRPr="00565A40">
                <w:rPr>
                  <w:rFonts w:asciiTheme="majorHAnsi" w:eastAsiaTheme="majorEastAsia" w:hAnsiTheme="majorHAnsi" w:cstheme="majorBidi"/>
                  <w:caps/>
                  <w:color w:val="4F81BD" w:themeColor="accent1"/>
                  <w:sz w:val="56"/>
                  <w:szCs w:val="72"/>
                </w:rPr>
                <w:t>halk eğitimi merkezi</w:t>
              </w:r>
              <w:r w:rsidR="00565A40" w:rsidRPr="00565A40">
                <w:rPr>
                  <w:rFonts w:asciiTheme="majorHAnsi" w:eastAsiaTheme="majorEastAsia" w:hAnsiTheme="majorHAnsi" w:cstheme="majorBidi"/>
                  <w:caps/>
                  <w:color w:val="4F81BD" w:themeColor="accent1"/>
                  <w:sz w:val="56"/>
                  <w:szCs w:val="72"/>
                </w:rPr>
                <w:t xml:space="preserve"> </w:t>
              </w:r>
              <w:r w:rsidR="00565A40">
                <w:rPr>
                  <w:rFonts w:asciiTheme="majorHAnsi" w:eastAsiaTheme="majorEastAsia" w:hAnsiTheme="majorHAnsi" w:cstheme="majorBidi"/>
                  <w:caps/>
                  <w:color w:val="4F81BD" w:themeColor="accent1"/>
                  <w:sz w:val="56"/>
                  <w:szCs w:val="72"/>
                </w:rPr>
                <w:t xml:space="preserve">                </w:t>
              </w:r>
              <w:r w:rsidR="00565A40" w:rsidRPr="00565A40">
                <w:rPr>
                  <w:rFonts w:asciiTheme="majorHAnsi" w:eastAsiaTheme="majorEastAsia" w:hAnsiTheme="majorHAnsi" w:cstheme="majorBidi"/>
                  <w:caps/>
                  <w:color w:val="4F81BD" w:themeColor="accent1"/>
                  <w:sz w:val="56"/>
                  <w:szCs w:val="72"/>
                </w:rPr>
                <w:t>2019-2023</w:t>
              </w:r>
              <w:r w:rsidR="005F033B" w:rsidRPr="00565A40">
                <w:rPr>
                  <w:rFonts w:asciiTheme="majorHAnsi" w:eastAsiaTheme="majorEastAsia" w:hAnsiTheme="majorHAnsi" w:cstheme="majorBidi"/>
                  <w:caps/>
                  <w:color w:val="4F81BD" w:themeColor="accent1"/>
                  <w:sz w:val="56"/>
                  <w:szCs w:val="72"/>
                </w:rPr>
                <w:t xml:space="preserve"> Stratejik planı</w:t>
              </w:r>
            </w:p>
          </w:sdtContent>
        </w:sdt>
        <w:p w14:paraId="3B6A3A21" w14:textId="42CE00B7" w:rsidR="00475E5D" w:rsidRDefault="00475E5D">
          <w:pPr>
            <w:pStyle w:val="AralkYok"/>
            <w:jc w:val="center"/>
            <w:rPr>
              <w:color w:val="4F81BD" w:themeColor="accent1"/>
              <w:sz w:val="28"/>
              <w:szCs w:val="28"/>
            </w:rPr>
          </w:pPr>
        </w:p>
        <w:p w14:paraId="7544C8C5" w14:textId="35EDBDEC" w:rsidR="00475E5D" w:rsidRDefault="00475E5D">
          <w:pPr>
            <w:pStyle w:val="AralkYok"/>
            <w:spacing w:before="480"/>
            <w:jc w:val="center"/>
            <w:rPr>
              <w:color w:val="4F81BD" w:themeColor="accent1"/>
            </w:rPr>
          </w:pPr>
          <w:r>
            <w:rPr>
              <w:noProof/>
              <w:color w:val="4F81BD" w:themeColor="accent1"/>
              <w:lang w:eastAsia="tr-TR"/>
            </w:rPr>
            <mc:AlternateContent>
              <mc:Choice Requires="wps">
                <w:drawing>
                  <wp:anchor distT="0" distB="0" distL="114300" distR="114300" simplePos="0" relativeHeight="251763200" behindDoc="0" locked="0" layoutInCell="1" allowOverlap="1" wp14:anchorId="14CE07B6" wp14:editId="3F0A97DA">
                    <wp:simplePos x="0" y="0"/>
                    <wp:positionH relativeFrom="margin">
                      <wp:align>center</wp:align>
                    </wp:positionH>
                    <mc:AlternateContent>
                      <mc:Choice Requires="wp14">
                        <wp:positionV relativeFrom="page">
                          <wp14:pctPosVOffset>85000</wp14:pctPosVOffset>
                        </wp:positionV>
                      </mc:Choice>
                      <mc:Fallback>
                        <wp:positionV relativeFrom="page">
                          <wp:posOffset>9088755</wp:posOffset>
                        </wp:positionV>
                      </mc:Fallback>
                    </mc:AlternateContent>
                    <wp:extent cx="6553200" cy="557784"/>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Tarih"/>
                                  <w:tag w:val=""/>
                                  <w:id w:val="365719727"/>
                                  <w:dataBinding w:prefixMappings="xmlns:ns0='http://schemas.microsoft.com/office/2006/coverPageProps' " w:xpath="/ns0:CoverPageProperties[1]/ns0:PublishDate[1]" w:storeItemID="{55AF091B-3C7A-41E3-B477-F2FDAA23CFDA}"/>
                                  <w:date w:fullDate="2019-11-01T00:00:00Z">
                                    <w:dateFormat w:val="dd MMMM yyyy"/>
                                    <w:lid w:val="tr-TR"/>
                                    <w:storeMappedDataAs w:val="dateTime"/>
                                    <w:calendar w:val="gregorian"/>
                                  </w:date>
                                </w:sdtPr>
                                <w:sdtEndPr/>
                                <w:sdtContent>
                                  <w:p w14:paraId="0B9C0603" w14:textId="4E679B35" w:rsidR="00F32F36" w:rsidRDefault="00EE0A2F">
                                    <w:pPr>
                                      <w:pStyle w:val="AralkYok"/>
                                      <w:spacing w:after="40"/>
                                      <w:jc w:val="center"/>
                                      <w:rPr>
                                        <w:caps/>
                                        <w:color w:val="4F81BD" w:themeColor="accent1"/>
                                        <w:sz w:val="28"/>
                                        <w:szCs w:val="28"/>
                                      </w:rPr>
                                    </w:pPr>
                                    <w:r>
                                      <w:rPr>
                                        <w:caps/>
                                        <w:color w:val="4F81BD" w:themeColor="accent1"/>
                                        <w:sz w:val="28"/>
                                        <w:szCs w:val="28"/>
                                      </w:rPr>
                                      <w:t>Kasım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4CE07B6" id="_x0000_t202" coordsize="21600,21600" o:spt="202" path="m,l,21600r21600,l21600,xe">
                    <v:stroke joinstyle="miter"/>
                    <v:path gradientshapeok="t" o:connecttype="rect"/>
                  </v:shapetype>
                  <v:shape id="Metin Kutusu 142" o:spid="_x0000_s1026" type="#_x0000_t202" style="position:absolute;left:0;text-align:left;margin-left:0;margin-top:0;width:516pt;height:43.9pt;z-index:25176320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" filled="f" stroked="f" strokeweight=".5pt">
                    <v:textbox style="mso-fit-shape-to-text:t" inset="0,0,0,0">
                      <w:txbxContent>
                        <w:sdt>
                          <w:sdtPr>
                            <w:rPr>
                              <w:caps/>
                              <w:color w:val="4F81BD" w:themeColor="accent1"/>
                              <w:sz w:val="28"/>
                              <w:szCs w:val="28"/>
                            </w:rPr>
                            <w:alias w:val="Tarih"/>
                            <w:tag w:val=""/>
                            <w:id w:val="365719727"/>
                            <w:dataBinding w:prefixMappings="xmlns:ns0='http://schemas.microsoft.com/office/2006/coverPageProps' " w:xpath="/ns0:CoverPageProperties[1]/ns0:PublishDate[1]" w:storeItemID="{55AF091B-3C7A-41E3-B477-F2FDAA23CFDA}"/>
                            <w:date w:fullDate="2019-11-01T00:00:00Z">
                              <w:dateFormat w:val="dd MMMM yyyy"/>
                              <w:lid w:val="tr-TR"/>
                              <w:storeMappedDataAs w:val="dateTime"/>
                              <w:calendar w:val="gregorian"/>
                            </w:date>
                          </w:sdtPr>
                          <w:sdtEndPr/>
                          <w:sdtContent>
                            <w:p w14:paraId="0B9C0603" w14:textId="4E679B35" w:rsidR="00F32F36" w:rsidRDefault="00EE0A2F">
                              <w:pPr>
                                <w:pStyle w:val="AralkYok"/>
                                <w:spacing w:after="40"/>
                                <w:jc w:val="center"/>
                                <w:rPr>
                                  <w:caps/>
                                  <w:color w:val="4F81BD" w:themeColor="accent1"/>
                                  <w:sz w:val="28"/>
                                  <w:szCs w:val="28"/>
                                </w:rPr>
                              </w:pPr>
                              <w:r>
                                <w:rPr>
                                  <w:caps/>
                                  <w:color w:val="4F81BD" w:themeColor="accent1"/>
                                  <w:sz w:val="28"/>
                                  <w:szCs w:val="28"/>
                                </w:rPr>
                                <w:t>Kasım 2019</w:t>
                              </w:r>
                            </w:p>
                          </w:sdtContent>
                        </w:sdt>
                      </w:txbxContent>
                    </v:textbox>
                    <w10:wrap anchorx="margin" anchory="page"/>
                  </v:shape>
                </w:pict>
              </mc:Fallback>
            </mc:AlternateContent>
          </w:r>
          <w:r>
            <w:rPr>
              <w:noProof/>
              <w:color w:val="4F81BD" w:themeColor="accent1"/>
              <w:lang w:eastAsia="tr-TR"/>
            </w:rPr>
            <w:drawing>
              <wp:inline distT="0" distB="0" distL="0" distR="0" wp14:anchorId="14704BA8" wp14:editId="33132E1E">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EFD19CF" w14:textId="24A57E29" w:rsidR="008B4E52" w:rsidRDefault="00475E5D">
          <w:pPr>
            <w:rPr>
              <w:rFonts w:ascii="Times New Roman" w:hAnsi="Times New Roman" w:cs="Times New Roman"/>
              <w:b/>
              <w:sz w:val="36"/>
              <w:szCs w:val="44"/>
            </w:rPr>
          </w:pPr>
          <w:r>
            <w:rPr>
              <w:rFonts w:ascii="Times New Roman" w:hAnsi="Times New Roman" w:cs="Times New Roman"/>
              <w:b/>
              <w:sz w:val="36"/>
              <w:szCs w:val="44"/>
            </w:rPr>
            <w:br w:type="page"/>
          </w:r>
          <w:bookmarkStart w:id="0" w:name="_GoBack"/>
          <w:bookmarkEnd w:id="0"/>
        </w:p>
        <w:p w14:paraId="7BE5BB11" w14:textId="77777777" w:rsidR="008B4E52" w:rsidRDefault="008B4E52">
          <w:pPr>
            <w:rPr>
              <w:rFonts w:ascii="Times New Roman" w:hAnsi="Times New Roman" w:cs="Times New Roman"/>
              <w:b/>
              <w:sz w:val="36"/>
              <w:szCs w:val="44"/>
            </w:rPr>
          </w:pPr>
          <w:r>
            <w:rPr>
              <w:rFonts w:ascii="Times New Roman" w:hAnsi="Times New Roman" w:cs="Times New Roman"/>
              <w:b/>
              <w:sz w:val="36"/>
              <w:szCs w:val="44"/>
            </w:rPr>
            <w:lastRenderedPageBreak/>
            <w:br w:type="page"/>
          </w:r>
        </w:p>
        <w:p w14:paraId="37BB39CF" w14:textId="77777777" w:rsidR="008B4E52" w:rsidRDefault="008B4E52">
          <w:pPr>
            <w:rPr>
              <w:rFonts w:ascii="Times New Roman" w:hAnsi="Times New Roman" w:cs="Times New Roman"/>
              <w:b/>
              <w:sz w:val="36"/>
              <w:szCs w:val="44"/>
            </w:rPr>
          </w:pPr>
        </w:p>
        <w:p w14:paraId="062BE19D" w14:textId="5DE3749A" w:rsidR="008B4E52" w:rsidRDefault="008B4E52">
          <w:pPr>
            <w:rPr>
              <w:noProof/>
              <w:lang w:bidi="ar-SA"/>
            </w:rPr>
          </w:pPr>
          <w:r>
            <w:rPr>
              <w:noProof/>
              <w:lang w:bidi="ar-SA"/>
            </w:rPr>
            <w:drawing>
              <wp:anchor distT="0" distB="0" distL="114300" distR="114300" simplePos="0" relativeHeight="251774464" behindDoc="0" locked="0" layoutInCell="1" allowOverlap="1" wp14:anchorId="4C775317" wp14:editId="23BE7DB4">
                <wp:simplePos x="0" y="0"/>
                <wp:positionH relativeFrom="page">
                  <wp:align>center</wp:align>
                </wp:positionH>
                <wp:positionV relativeFrom="margin">
                  <wp:posOffset>-146685</wp:posOffset>
                </wp:positionV>
                <wp:extent cx="7255510" cy="8248650"/>
                <wp:effectExtent l="0" t="0" r="2540" b="0"/>
                <wp:wrapSquare wrapText="bothSides"/>
                <wp:docPr id="11" name="Resim 11" descr="https://upload.wikimedia.org/wikipedia/commons/thumb/b/b4/Flag_of_Turkey.svg/2000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4/Flag_of_Turkey.svg/2000px-Flag_of_Turkey.svg.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29" r="22619"/>
                        <a:stretch/>
                      </pic:blipFill>
                      <pic:spPr bwMode="auto">
                        <a:xfrm>
                          <a:off x="0" y="0"/>
                          <a:ext cx="7255510" cy="824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E6CD6" w14:textId="2BB87168" w:rsidR="00475E5D" w:rsidRPr="008B4E52" w:rsidRDefault="00A33CFC">
          <w:pPr>
            <w:rPr>
              <w:rFonts w:ascii="Times New Roman" w:hAnsi="Times New Roman" w:cs="Times New Roman"/>
              <w:b/>
              <w:sz w:val="36"/>
              <w:szCs w:val="44"/>
            </w:rPr>
          </w:pPr>
        </w:p>
      </w:sdtContent>
    </w:sdt>
    <w:p w14:paraId="62901BDC" w14:textId="77777777" w:rsidR="008B4E52" w:rsidRDefault="008B4E52" w:rsidP="00CA41AA">
      <w:pPr>
        <w:rPr>
          <w:noProof/>
          <w:lang w:bidi="ar-SA"/>
        </w:rPr>
      </w:pPr>
    </w:p>
    <w:p w14:paraId="36908A36" w14:textId="6437FDB8" w:rsidR="008B4E52" w:rsidRDefault="008B4E52" w:rsidP="00CA41AA">
      <w:pPr>
        <w:rPr>
          <w:noProof/>
          <w:lang w:bidi="ar-SA"/>
        </w:rPr>
      </w:pPr>
    </w:p>
    <w:p w14:paraId="530D6AA9" w14:textId="2E498D70" w:rsidR="008B4E52" w:rsidRDefault="008B4E52" w:rsidP="00CA41AA">
      <w:pPr>
        <w:rPr>
          <w:noProof/>
          <w:lang w:bidi="ar-SA"/>
        </w:rPr>
      </w:pPr>
    </w:p>
    <w:p w14:paraId="56C3C45F" w14:textId="2B4B14BB" w:rsidR="008B4E52" w:rsidRDefault="008B4E52" w:rsidP="00CA41AA">
      <w:pPr>
        <w:rPr>
          <w:noProof/>
          <w:lang w:bidi="ar-SA"/>
        </w:rPr>
      </w:pPr>
    </w:p>
    <w:p w14:paraId="7A6708CC" w14:textId="58F7CEC0" w:rsidR="008B4E52" w:rsidRDefault="008B4E52" w:rsidP="00CA41AA">
      <w:pPr>
        <w:rPr>
          <w:noProof/>
          <w:lang w:bidi="ar-SA"/>
        </w:rPr>
      </w:pPr>
    </w:p>
    <w:p w14:paraId="76A6CA20" w14:textId="67FF11E2" w:rsidR="000C4EB0" w:rsidRPr="00284AF8" w:rsidRDefault="00F3161E" w:rsidP="008B4E52">
      <w:pPr>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701910EF" wp14:editId="29C52E04">
            <wp:simplePos x="0" y="0"/>
            <wp:positionH relativeFrom="page">
              <wp:posOffset>243875</wp:posOffset>
            </wp:positionH>
            <wp:positionV relativeFrom="paragraph">
              <wp:posOffset>-622935</wp:posOffset>
            </wp:positionV>
            <wp:extent cx="6994024" cy="5560828"/>
            <wp:effectExtent l="323850" t="323850" r="321310" b="32575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6997654" cy="55637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A53278" w14:textId="49601312" w:rsidR="000C4EB0" w:rsidRPr="00284AF8" w:rsidRDefault="000C4EB0" w:rsidP="00A763E4">
      <w:pPr>
        <w:spacing w:line="276" w:lineRule="auto"/>
        <w:ind w:left="136"/>
        <w:rPr>
          <w:rFonts w:ascii="Times New Roman" w:hAnsi="Times New Roman" w:cs="Times New Roman"/>
          <w:b/>
          <w:color w:val="974705"/>
          <w:sz w:val="24"/>
          <w:szCs w:val="24"/>
        </w:rPr>
      </w:pPr>
    </w:p>
    <w:p w14:paraId="178E27BF" w14:textId="1D1EF568" w:rsidR="000C4EB0" w:rsidRPr="00284AF8" w:rsidRDefault="000C4EB0" w:rsidP="00A763E4">
      <w:pPr>
        <w:spacing w:line="276" w:lineRule="auto"/>
        <w:ind w:left="136"/>
        <w:rPr>
          <w:rFonts w:ascii="Times New Roman" w:hAnsi="Times New Roman" w:cs="Times New Roman"/>
          <w:b/>
          <w:color w:val="974705"/>
          <w:sz w:val="24"/>
          <w:szCs w:val="24"/>
        </w:rPr>
      </w:pPr>
    </w:p>
    <w:p w14:paraId="4397917E" w14:textId="0716C1CD" w:rsidR="000C4EB0" w:rsidRPr="00284AF8" w:rsidRDefault="000C4EB0" w:rsidP="00A763E4">
      <w:pPr>
        <w:spacing w:line="276" w:lineRule="auto"/>
        <w:ind w:left="136"/>
        <w:rPr>
          <w:rFonts w:ascii="Times New Roman" w:hAnsi="Times New Roman" w:cs="Times New Roman"/>
          <w:b/>
          <w:color w:val="974705"/>
          <w:sz w:val="24"/>
          <w:szCs w:val="24"/>
        </w:rPr>
      </w:pPr>
    </w:p>
    <w:p w14:paraId="28B57713" w14:textId="558B4318" w:rsidR="000C4EB0" w:rsidRPr="00284AF8" w:rsidRDefault="000C4EB0" w:rsidP="00A763E4">
      <w:pPr>
        <w:spacing w:line="276" w:lineRule="auto"/>
        <w:ind w:left="136"/>
        <w:rPr>
          <w:rFonts w:ascii="Times New Roman" w:hAnsi="Times New Roman" w:cs="Times New Roman"/>
          <w:b/>
          <w:color w:val="974705"/>
          <w:sz w:val="24"/>
          <w:szCs w:val="24"/>
        </w:rPr>
      </w:pPr>
    </w:p>
    <w:p w14:paraId="54A5E7BF" w14:textId="4CFFC81A" w:rsidR="000C4EB0" w:rsidRPr="00284AF8" w:rsidRDefault="000C4EB0" w:rsidP="00A763E4">
      <w:pPr>
        <w:spacing w:line="276" w:lineRule="auto"/>
        <w:ind w:left="136"/>
        <w:rPr>
          <w:rFonts w:ascii="Times New Roman" w:hAnsi="Times New Roman" w:cs="Times New Roman"/>
          <w:b/>
          <w:color w:val="974705"/>
          <w:sz w:val="24"/>
          <w:szCs w:val="24"/>
        </w:rPr>
      </w:pPr>
    </w:p>
    <w:p w14:paraId="7BB86E0A" w14:textId="000486D9" w:rsidR="000C4EB0" w:rsidRPr="00284AF8" w:rsidRDefault="000C4EB0" w:rsidP="00A763E4">
      <w:pPr>
        <w:spacing w:line="276" w:lineRule="auto"/>
        <w:ind w:left="136"/>
        <w:rPr>
          <w:rFonts w:ascii="Times New Roman" w:hAnsi="Times New Roman" w:cs="Times New Roman"/>
          <w:b/>
          <w:color w:val="974705"/>
          <w:sz w:val="24"/>
          <w:szCs w:val="24"/>
        </w:rPr>
      </w:pPr>
    </w:p>
    <w:p w14:paraId="72E84029" w14:textId="3D4BE009" w:rsidR="000C4EB0" w:rsidRDefault="000C4EB0" w:rsidP="00A763E4">
      <w:pPr>
        <w:spacing w:line="276" w:lineRule="auto"/>
        <w:ind w:left="136"/>
        <w:rPr>
          <w:rFonts w:ascii="Times New Roman" w:hAnsi="Times New Roman" w:cs="Times New Roman"/>
          <w:b/>
          <w:color w:val="974705"/>
          <w:sz w:val="24"/>
          <w:szCs w:val="24"/>
        </w:rPr>
      </w:pPr>
    </w:p>
    <w:p w14:paraId="22DE8C24" w14:textId="764B27DC" w:rsidR="002B6A84" w:rsidRDefault="002B6A84" w:rsidP="00A763E4">
      <w:pPr>
        <w:spacing w:line="276" w:lineRule="auto"/>
        <w:ind w:left="136"/>
        <w:rPr>
          <w:rFonts w:ascii="Times New Roman" w:hAnsi="Times New Roman" w:cs="Times New Roman"/>
          <w:b/>
          <w:color w:val="974705"/>
          <w:sz w:val="24"/>
          <w:szCs w:val="24"/>
        </w:rPr>
      </w:pPr>
    </w:p>
    <w:p w14:paraId="47814207" w14:textId="1FFC8AF6" w:rsidR="002B6A84" w:rsidRDefault="002B6A84" w:rsidP="00A763E4">
      <w:pPr>
        <w:spacing w:line="276" w:lineRule="auto"/>
        <w:ind w:left="136"/>
        <w:rPr>
          <w:rFonts w:ascii="Times New Roman" w:hAnsi="Times New Roman" w:cs="Times New Roman"/>
          <w:b/>
          <w:color w:val="974705"/>
          <w:sz w:val="24"/>
          <w:szCs w:val="24"/>
        </w:rPr>
      </w:pPr>
    </w:p>
    <w:p w14:paraId="4E4C6F3D" w14:textId="0612E890" w:rsidR="002B6A84" w:rsidRPr="00284AF8" w:rsidRDefault="002B6A84" w:rsidP="00A763E4">
      <w:pPr>
        <w:spacing w:line="276" w:lineRule="auto"/>
        <w:ind w:left="136"/>
        <w:rPr>
          <w:rFonts w:ascii="Times New Roman" w:hAnsi="Times New Roman" w:cs="Times New Roman"/>
          <w:b/>
          <w:color w:val="974705"/>
          <w:sz w:val="24"/>
          <w:szCs w:val="24"/>
        </w:rPr>
      </w:pPr>
    </w:p>
    <w:p w14:paraId="52F26B3D" w14:textId="5656D1B3" w:rsidR="000C4EB0" w:rsidRPr="00284AF8" w:rsidRDefault="000C4EB0" w:rsidP="00A763E4">
      <w:pPr>
        <w:spacing w:line="276" w:lineRule="auto"/>
        <w:ind w:left="136"/>
        <w:rPr>
          <w:rFonts w:ascii="Times New Roman" w:hAnsi="Times New Roman" w:cs="Times New Roman"/>
          <w:b/>
          <w:color w:val="974705"/>
          <w:sz w:val="24"/>
          <w:szCs w:val="24"/>
        </w:rPr>
      </w:pPr>
    </w:p>
    <w:p w14:paraId="3908F73A" w14:textId="2CBA48AC" w:rsidR="000C4EB0" w:rsidRPr="00284AF8" w:rsidRDefault="000C4EB0" w:rsidP="00A763E4">
      <w:pPr>
        <w:spacing w:line="276" w:lineRule="auto"/>
        <w:ind w:left="136"/>
        <w:rPr>
          <w:rFonts w:ascii="Times New Roman" w:hAnsi="Times New Roman" w:cs="Times New Roman"/>
          <w:b/>
          <w:color w:val="974705"/>
          <w:sz w:val="24"/>
          <w:szCs w:val="24"/>
        </w:rPr>
      </w:pPr>
    </w:p>
    <w:p w14:paraId="28012D69" w14:textId="15C60A5A" w:rsidR="000C4EB0" w:rsidRPr="00284AF8" w:rsidRDefault="000C4EB0" w:rsidP="00A763E4">
      <w:pPr>
        <w:spacing w:line="276" w:lineRule="auto"/>
        <w:ind w:left="136"/>
        <w:rPr>
          <w:rFonts w:ascii="Times New Roman" w:hAnsi="Times New Roman" w:cs="Times New Roman"/>
          <w:b/>
          <w:color w:val="974705"/>
          <w:sz w:val="24"/>
          <w:szCs w:val="24"/>
        </w:rPr>
      </w:pPr>
    </w:p>
    <w:p w14:paraId="5037D79B" w14:textId="0E2B5A6D" w:rsidR="000C4EB0" w:rsidRDefault="000C4EB0" w:rsidP="00A763E4">
      <w:pPr>
        <w:spacing w:line="276" w:lineRule="auto"/>
        <w:ind w:left="136"/>
        <w:rPr>
          <w:rFonts w:ascii="Times New Roman" w:hAnsi="Times New Roman" w:cs="Times New Roman"/>
          <w:b/>
          <w:color w:val="974705"/>
          <w:sz w:val="24"/>
          <w:szCs w:val="24"/>
        </w:rPr>
      </w:pPr>
    </w:p>
    <w:p w14:paraId="09573392" w14:textId="38DFF896" w:rsidR="00AA3975" w:rsidRDefault="00AA3975" w:rsidP="00A763E4">
      <w:pPr>
        <w:spacing w:line="276" w:lineRule="auto"/>
        <w:ind w:left="136"/>
        <w:rPr>
          <w:rFonts w:ascii="Times New Roman" w:hAnsi="Times New Roman" w:cs="Times New Roman"/>
          <w:b/>
          <w:color w:val="974705"/>
          <w:sz w:val="24"/>
          <w:szCs w:val="24"/>
        </w:rPr>
      </w:pPr>
    </w:p>
    <w:p w14:paraId="71622ED8" w14:textId="7A2EBD40" w:rsidR="00AA3975" w:rsidRDefault="00AA3975" w:rsidP="00A763E4">
      <w:pPr>
        <w:spacing w:line="276" w:lineRule="auto"/>
        <w:ind w:left="136"/>
        <w:rPr>
          <w:rFonts w:ascii="Times New Roman" w:hAnsi="Times New Roman" w:cs="Times New Roman"/>
          <w:b/>
          <w:color w:val="974705"/>
          <w:sz w:val="24"/>
          <w:szCs w:val="24"/>
        </w:rPr>
      </w:pPr>
    </w:p>
    <w:p w14:paraId="5EAC0742" w14:textId="5D7AF50B" w:rsidR="00AA3975" w:rsidRDefault="00AA3975" w:rsidP="00A763E4">
      <w:pPr>
        <w:spacing w:line="276" w:lineRule="auto"/>
        <w:ind w:left="136"/>
        <w:rPr>
          <w:rFonts w:ascii="Times New Roman" w:hAnsi="Times New Roman" w:cs="Times New Roman"/>
          <w:b/>
          <w:color w:val="974705"/>
          <w:sz w:val="24"/>
          <w:szCs w:val="24"/>
        </w:rPr>
      </w:pPr>
    </w:p>
    <w:p w14:paraId="089F534F" w14:textId="77777777" w:rsidR="00AA3975" w:rsidRDefault="00AA3975" w:rsidP="00A763E4">
      <w:pPr>
        <w:spacing w:line="276" w:lineRule="auto"/>
        <w:ind w:left="136"/>
        <w:rPr>
          <w:rFonts w:ascii="Times New Roman" w:hAnsi="Times New Roman" w:cs="Times New Roman"/>
          <w:b/>
          <w:color w:val="974705"/>
          <w:sz w:val="24"/>
          <w:szCs w:val="24"/>
        </w:rPr>
      </w:pPr>
    </w:p>
    <w:p w14:paraId="634BB97D" w14:textId="77777777" w:rsidR="00AA3975" w:rsidRDefault="00AA3975" w:rsidP="00A763E4">
      <w:pPr>
        <w:spacing w:line="276" w:lineRule="auto"/>
        <w:ind w:left="136"/>
        <w:rPr>
          <w:rFonts w:ascii="Times New Roman" w:hAnsi="Times New Roman" w:cs="Times New Roman"/>
          <w:b/>
          <w:color w:val="974705"/>
          <w:sz w:val="24"/>
          <w:szCs w:val="24"/>
        </w:rPr>
      </w:pPr>
    </w:p>
    <w:p w14:paraId="6B17EEA9" w14:textId="77777777" w:rsidR="00AA3975" w:rsidRPr="00284AF8" w:rsidRDefault="00AA3975" w:rsidP="00A763E4">
      <w:pPr>
        <w:spacing w:line="276" w:lineRule="auto"/>
        <w:ind w:left="136"/>
        <w:rPr>
          <w:rFonts w:ascii="Times New Roman" w:hAnsi="Times New Roman" w:cs="Times New Roman"/>
          <w:b/>
          <w:color w:val="974705"/>
          <w:sz w:val="24"/>
          <w:szCs w:val="24"/>
        </w:rPr>
      </w:pPr>
    </w:p>
    <w:p w14:paraId="102BCC13" w14:textId="19DAAB57" w:rsidR="000C4EB0" w:rsidRPr="00284AF8" w:rsidRDefault="000C4EB0" w:rsidP="00A763E4">
      <w:pPr>
        <w:spacing w:line="276" w:lineRule="auto"/>
        <w:ind w:left="136"/>
        <w:rPr>
          <w:rFonts w:ascii="Times New Roman" w:hAnsi="Times New Roman" w:cs="Times New Roman"/>
          <w:b/>
          <w:color w:val="974705"/>
          <w:sz w:val="24"/>
          <w:szCs w:val="24"/>
        </w:rPr>
      </w:pPr>
    </w:p>
    <w:p w14:paraId="7B409FFC"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9467164"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1E790A6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491F69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0EAE4738" w14:textId="1D93BB89" w:rsidR="000C4EB0" w:rsidRPr="00284AF8" w:rsidRDefault="00F3161E"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noProof/>
          <w:sz w:val="24"/>
          <w:szCs w:val="24"/>
          <w:lang w:bidi="ar-SA"/>
        </w:rPr>
        <w:drawing>
          <wp:anchor distT="0" distB="0" distL="114300" distR="114300" simplePos="0" relativeHeight="251766272" behindDoc="0" locked="0" layoutInCell="1" allowOverlap="1" wp14:anchorId="634009F2" wp14:editId="312594B4">
            <wp:simplePos x="0" y="0"/>
            <wp:positionH relativeFrom="page">
              <wp:align>center</wp:align>
            </wp:positionH>
            <wp:positionV relativeFrom="margin">
              <wp:posOffset>6324600</wp:posOffset>
            </wp:positionV>
            <wp:extent cx="6682740" cy="1490345"/>
            <wp:effectExtent l="0" t="0" r="3810" b="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82740" cy="1490345"/>
                    </a:xfrm>
                    <a:prstGeom prst="rect">
                      <a:avLst/>
                    </a:prstGeom>
                  </pic:spPr>
                </pic:pic>
              </a:graphicData>
            </a:graphic>
          </wp:anchor>
        </w:drawing>
      </w:r>
    </w:p>
    <w:p w14:paraId="4EEED794" w14:textId="38D6A207" w:rsidR="000C4EB0" w:rsidRPr="00284AF8" w:rsidRDefault="000C4EB0" w:rsidP="00A763E4">
      <w:pPr>
        <w:spacing w:line="276" w:lineRule="auto"/>
        <w:rPr>
          <w:rFonts w:ascii="Times New Roman" w:hAnsi="Times New Roman" w:cs="Times New Roman"/>
          <w:sz w:val="24"/>
          <w:szCs w:val="24"/>
        </w:rPr>
      </w:pPr>
    </w:p>
    <w:p w14:paraId="3BD1375C" w14:textId="6457F660" w:rsidR="000C4EB0" w:rsidRDefault="000C4EB0" w:rsidP="00A763E4">
      <w:pPr>
        <w:spacing w:line="276" w:lineRule="auto"/>
        <w:rPr>
          <w:rFonts w:ascii="Times New Roman" w:hAnsi="Times New Roman" w:cs="Times New Roman"/>
          <w:sz w:val="24"/>
          <w:szCs w:val="24"/>
        </w:rPr>
      </w:pPr>
    </w:p>
    <w:p w14:paraId="6445A228" w14:textId="426E6405" w:rsidR="00A763E4" w:rsidRDefault="00A763E4" w:rsidP="00A763E4">
      <w:pPr>
        <w:spacing w:line="276" w:lineRule="auto"/>
        <w:rPr>
          <w:rFonts w:ascii="Times New Roman" w:hAnsi="Times New Roman" w:cs="Times New Roman"/>
          <w:sz w:val="24"/>
          <w:szCs w:val="24"/>
        </w:rPr>
      </w:pPr>
    </w:p>
    <w:p w14:paraId="1FFFE15F" w14:textId="583A2810" w:rsidR="003D4D81" w:rsidRDefault="003D4D81" w:rsidP="00A763E4">
      <w:pPr>
        <w:spacing w:line="276" w:lineRule="auto"/>
        <w:rPr>
          <w:rFonts w:ascii="Times New Roman" w:hAnsi="Times New Roman" w:cs="Times New Roman"/>
          <w:sz w:val="24"/>
          <w:szCs w:val="24"/>
        </w:rPr>
      </w:pPr>
    </w:p>
    <w:p w14:paraId="4A1FC0AF" w14:textId="56143716" w:rsidR="003D4D81" w:rsidRDefault="003D4D81" w:rsidP="00A763E4">
      <w:pPr>
        <w:spacing w:line="276" w:lineRule="auto"/>
        <w:rPr>
          <w:rFonts w:ascii="Times New Roman" w:hAnsi="Times New Roman" w:cs="Times New Roman"/>
          <w:sz w:val="24"/>
          <w:szCs w:val="24"/>
        </w:rPr>
      </w:pPr>
      <w:r>
        <w:rPr>
          <w:rFonts w:ascii="Times New Roman" w:hAnsi="Times New Roman" w:cs="Times New Roman"/>
          <w:b/>
          <w:noProof/>
          <w:sz w:val="36"/>
          <w:szCs w:val="44"/>
          <w:lang w:bidi="ar-SA"/>
        </w:rPr>
        <w:lastRenderedPageBreak/>
        <w:drawing>
          <wp:anchor distT="0" distB="0" distL="114300" distR="114300" simplePos="0" relativeHeight="251769344" behindDoc="0" locked="0" layoutInCell="1" allowOverlap="1" wp14:anchorId="3F09647A" wp14:editId="0E34DBD3">
            <wp:simplePos x="0" y="0"/>
            <wp:positionH relativeFrom="page">
              <wp:align>center</wp:align>
            </wp:positionH>
            <wp:positionV relativeFrom="margin">
              <wp:posOffset>-613637</wp:posOffset>
            </wp:positionV>
            <wp:extent cx="6863715" cy="6341745"/>
            <wp:effectExtent l="0" t="0" r="0" b="1905"/>
            <wp:wrapSquare wrapText="bothSides"/>
            <wp:docPr id="4" name="Resim 4" descr="C:\Users\Müdür Yardımcısı\AppData\Local\Microsoft\Windows\INetCache\Content.Word\IMG2019100709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 Yardımcısı\AppData\Local\Microsoft\Windows\INetCache\Content.Word\IMG201910070947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63715" cy="6341745"/>
                    </a:xfrm>
                    <a:prstGeom prst="rect">
                      <a:avLst/>
                    </a:prstGeom>
                    <a:noFill/>
                    <a:ln>
                      <a:noFill/>
                    </a:ln>
                  </pic:spPr>
                </pic:pic>
              </a:graphicData>
            </a:graphic>
            <wp14:sizeRelV relativeFrom="margin">
              <wp14:pctHeight>0</wp14:pctHeight>
            </wp14:sizeRelV>
          </wp:anchor>
        </w:drawing>
      </w:r>
    </w:p>
    <w:p w14:paraId="79E5BCFD" w14:textId="42DDE7D9" w:rsidR="003D4D81" w:rsidRPr="00284AF8" w:rsidRDefault="003D4D81" w:rsidP="00A763E4">
      <w:pPr>
        <w:spacing w:line="276" w:lineRule="auto"/>
        <w:rPr>
          <w:rFonts w:ascii="Times New Roman" w:hAnsi="Times New Roman" w:cs="Times New Roman"/>
          <w:sz w:val="24"/>
          <w:szCs w:val="24"/>
        </w:rPr>
        <w:sectPr w:rsidR="003D4D81" w:rsidRPr="00284AF8" w:rsidSect="00475E5D">
          <w:headerReference w:type="default" r:id="rId15"/>
          <w:footerReference w:type="default" r:id="rId16"/>
          <w:pgSz w:w="11907" w:h="16839" w:code="9"/>
          <w:pgMar w:top="1701" w:right="1134" w:bottom="1276" w:left="1418" w:header="709" w:footer="709" w:gutter="0"/>
          <w:pgNumType w:start="0"/>
          <w:cols w:space="708"/>
          <w:titlePg/>
          <w:docGrid w:linePitch="360"/>
        </w:sectPr>
      </w:pPr>
    </w:p>
    <w:p w14:paraId="337BC37B" w14:textId="6F3BCC6C" w:rsidR="00723947" w:rsidRPr="00004BBE" w:rsidRDefault="00A33CFC" w:rsidP="00FC1588">
      <w:pPr>
        <w:ind w:left="4320" w:firstLine="720"/>
        <w:rPr>
          <w:rFonts w:ascii="Times New Roman" w:hAnsi="Times New Roman" w:cs="Times New Roman"/>
          <w:b/>
          <w:color w:val="974705"/>
        </w:rPr>
      </w:pPr>
      <w:r>
        <w:rPr>
          <w:noProof/>
        </w:rPr>
        <w:lastRenderedPageBreak/>
        <w:pict w14:anchorId="6BD89793">
          <v:shape id="_x0000_s1028" type="#_x0000_t75" style="position:absolute;left:0;text-align:left;margin-left:0;margin-top:0;width:466.5pt;height:215.25pt;z-index:251773440;mso-position-horizontal:left;mso-position-horizontal-relative:margin;mso-position-vertical:top;mso-position-vertical-relative:margin">
            <v:imagedata r:id="rId17" o:title="IMG20191126103209"/>
            <w10:wrap type="square" anchorx="margin" anchory="margin"/>
          </v:shape>
        </w:pict>
      </w:r>
      <w:r w:rsidR="00723947" w:rsidRPr="00004BBE">
        <w:rPr>
          <w:rFonts w:ascii="Times New Roman" w:hAnsi="Times New Roman" w:cs="Times New Roman"/>
          <w:i/>
        </w:rPr>
        <w:t xml:space="preserve">                          </w:t>
      </w:r>
    </w:p>
    <w:p w14:paraId="2E07248B" w14:textId="77777777" w:rsidR="00723947" w:rsidRDefault="00723947" w:rsidP="00723947">
      <w:pPr>
        <w:spacing w:line="276" w:lineRule="auto"/>
        <w:ind w:left="136" w:firstLine="584"/>
        <w:jc w:val="both"/>
        <w:rPr>
          <w:rFonts w:ascii="Times New Roman" w:hAnsi="Times New Roman" w:cs="Times New Roman"/>
          <w:i/>
          <w:sz w:val="24"/>
          <w:szCs w:val="26"/>
        </w:rPr>
      </w:pP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sidR="00DE3F21" w:rsidRPr="00CA0B64">
        <w:rPr>
          <w:rFonts w:ascii="Times New Roman" w:hAnsi="Times New Roman" w:cs="Times New Roman"/>
          <w:i/>
          <w:sz w:val="24"/>
          <w:szCs w:val="26"/>
        </w:rPr>
        <w:t xml:space="preserve">      </w:t>
      </w:r>
    </w:p>
    <w:p w14:paraId="7CFF613B" w14:textId="77777777" w:rsidR="0095575F" w:rsidRPr="00792D3F" w:rsidRDefault="0095575F" w:rsidP="00A126C2">
      <w:pPr>
        <w:pStyle w:val="Balk1"/>
      </w:pPr>
      <w:bookmarkStart w:id="1" w:name="_Toc27572033"/>
      <w:r w:rsidRPr="00792D3F">
        <w:t>SUNUŞ</w:t>
      </w:r>
      <w:bookmarkEnd w:id="1"/>
    </w:p>
    <w:p w14:paraId="17D01185" w14:textId="77777777" w:rsidR="00792D3F" w:rsidRPr="00792D3F" w:rsidRDefault="00792D3F" w:rsidP="0095575F">
      <w:pPr>
        <w:ind w:firstLine="720"/>
        <w:jc w:val="both"/>
        <w:rPr>
          <w:rFonts w:ascii="Times New Roman" w:hAnsi="Times New Roman" w:cs="Times New Roman"/>
          <w:i/>
          <w:color w:val="000000" w:themeColor="text1"/>
          <w:sz w:val="24"/>
          <w:szCs w:val="24"/>
        </w:rPr>
      </w:pPr>
    </w:p>
    <w:p w14:paraId="40842953" w14:textId="77777777" w:rsidR="00CA41AA" w:rsidRPr="003A1363" w:rsidRDefault="00CA41AA" w:rsidP="00CA41AA">
      <w:pPr>
        <w:ind w:firstLine="476"/>
        <w:jc w:val="both"/>
        <w:rPr>
          <w:rFonts w:ascii="Times New Roman" w:hAnsi="Times New Roman" w:cs="Times New Roman"/>
          <w:sz w:val="24"/>
          <w:szCs w:val="24"/>
        </w:rPr>
      </w:pPr>
      <w:r w:rsidRPr="003A1363">
        <w:rPr>
          <w:rFonts w:ascii="Times New Roman" w:hAnsi="Times New Roman" w:cs="Times New Roman"/>
          <w:sz w:val="24"/>
          <w:szCs w:val="24"/>
        </w:rPr>
        <w:t>Günümüzün çok hızlı teknolojik ge</w:t>
      </w:r>
      <w:r>
        <w:rPr>
          <w:rFonts w:ascii="Times New Roman" w:hAnsi="Times New Roman" w:cs="Times New Roman"/>
          <w:sz w:val="24"/>
          <w:szCs w:val="24"/>
        </w:rPr>
        <w:t>lişmeleri altında merkezimizde 2019-2023</w:t>
      </w:r>
      <w:r w:rsidRPr="003A1363">
        <w:rPr>
          <w:rFonts w:ascii="Times New Roman" w:hAnsi="Times New Roman" w:cs="Times New Roman"/>
          <w:sz w:val="24"/>
          <w:szCs w:val="24"/>
        </w:rPr>
        <w:t xml:space="preserve"> stratejik planlarını hazırlamaya başlamış, SWOT sonuçlarının değerlendirilmesi (zayıf ve kuvvetli yönler, fırsat ve tehditler tespit edilmiş), belirle</w:t>
      </w:r>
      <w:r>
        <w:rPr>
          <w:rFonts w:ascii="Times New Roman" w:hAnsi="Times New Roman" w:cs="Times New Roman"/>
          <w:sz w:val="24"/>
          <w:szCs w:val="24"/>
        </w:rPr>
        <w:t xml:space="preserve">nen </w:t>
      </w:r>
      <w:r w:rsidRPr="003A1363">
        <w:rPr>
          <w:rFonts w:ascii="Times New Roman" w:hAnsi="Times New Roman" w:cs="Times New Roman"/>
          <w:sz w:val="24"/>
          <w:szCs w:val="24"/>
        </w:rPr>
        <w:t>stratejiler konusunda hangi fa</w:t>
      </w:r>
      <w:r>
        <w:rPr>
          <w:rFonts w:ascii="Times New Roman" w:hAnsi="Times New Roman" w:cs="Times New Roman"/>
          <w:sz w:val="24"/>
          <w:szCs w:val="24"/>
        </w:rPr>
        <w:t xml:space="preserve">aliyetlerin gerçekleştirileceği </w:t>
      </w:r>
      <w:r w:rsidRPr="003A1363">
        <w:rPr>
          <w:rFonts w:ascii="Times New Roman" w:hAnsi="Times New Roman" w:cs="Times New Roman"/>
          <w:sz w:val="24"/>
          <w:szCs w:val="24"/>
        </w:rPr>
        <w:t>belirlenmiştir.  Hed</w:t>
      </w:r>
      <w:r>
        <w:rPr>
          <w:rFonts w:ascii="Times New Roman" w:hAnsi="Times New Roman" w:cs="Times New Roman"/>
          <w:sz w:val="24"/>
          <w:szCs w:val="24"/>
        </w:rPr>
        <w:t xml:space="preserve">efler belirlenerek 2019 - 2023 </w:t>
      </w:r>
      <w:r w:rsidRPr="003A1363">
        <w:rPr>
          <w:rFonts w:ascii="Times New Roman" w:hAnsi="Times New Roman" w:cs="Times New Roman"/>
          <w:sz w:val="24"/>
          <w:szCs w:val="24"/>
        </w:rPr>
        <w:t>yılı stratejik plânı oluşturulmuştur. Sürekli değişen ve gelişen ortamlarda çağın gerekleri ile uyumlu bir eğitim öğretim anlayışını sistematik bir şekilde devam ettirebilmemiz, belirlediğimiz stratejileri en etkin şekilde uygulayabilmemiz ile mümkün olacaktır. Merkezim</w:t>
      </w:r>
      <w:r>
        <w:rPr>
          <w:rFonts w:ascii="Times New Roman" w:hAnsi="Times New Roman" w:cs="Times New Roman"/>
          <w:sz w:val="24"/>
          <w:szCs w:val="24"/>
        </w:rPr>
        <w:t xml:space="preserve">iz hep olduğu gibi 2019 - 2023 yıllarında da </w:t>
      </w:r>
      <w:r w:rsidRPr="003A1363">
        <w:rPr>
          <w:rFonts w:ascii="Times New Roman" w:hAnsi="Times New Roman" w:cs="Times New Roman"/>
          <w:sz w:val="24"/>
          <w:szCs w:val="24"/>
        </w:rPr>
        <w:t xml:space="preserve">katılımcı bir anlayış ile oluşturduğu </w:t>
      </w:r>
      <w:r>
        <w:rPr>
          <w:rFonts w:ascii="Times New Roman" w:hAnsi="Times New Roman" w:cs="Times New Roman"/>
          <w:sz w:val="24"/>
          <w:szCs w:val="24"/>
        </w:rPr>
        <w:t xml:space="preserve">stratejik plânın, Merkezimizin </w:t>
      </w:r>
      <w:r w:rsidRPr="003A1363">
        <w:rPr>
          <w:rFonts w:ascii="Times New Roman" w:hAnsi="Times New Roman" w:cs="Times New Roman"/>
          <w:sz w:val="24"/>
          <w:szCs w:val="24"/>
        </w:rPr>
        <w:t xml:space="preserve">bütün sorunlarını çözmesi beklenmemektedir. Ancak sorunların çözülmesinde bir rehber olarak kullanılması amaçlanmaktadır. </w:t>
      </w:r>
    </w:p>
    <w:p w14:paraId="29322075" w14:textId="77777777" w:rsidR="00CA41AA" w:rsidRPr="003A1363" w:rsidRDefault="00CA41AA" w:rsidP="00CA41AA">
      <w:pPr>
        <w:jc w:val="both"/>
        <w:rPr>
          <w:rFonts w:ascii="Times New Roman" w:hAnsi="Times New Roman" w:cs="Times New Roman"/>
          <w:sz w:val="24"/>
          <w:szCs w:val="24"/>
        </w:rPr>
      </w:pPr>
      <w:r>
        <w:rPr>
          <w:rFonts w:ascii="Times New Roman" w:hAnsi="Times New Roman" w:cs="Times New Roman"/>
          <w:sz w:val="24"/>
          <w:szCs w:val="24"/>
        </w:rPr>
        <w:t xml:space="preserve">           Kapsamlı ve </w:t>
      </w:r>
      <w:r w:rsidRPr="003A1363">
        <w:rPr>
          <w:rFonts w:ascii="Times New Roman" w:hAnsi="Times New Roman" w:cs="Times New Roman"/>
          <w:sz w:val="24"/>
          <w:szCs w:val="24"/>
        </w:rPr>
        <w:t>özgün bir çalışmanın sonucu olarak adım adım oluşturulan bu</w:t>
      </w:r>
      <w:r>
        <w:rPr>
          <w:rFonts w:ascii="Times New Roman" w:hAnsi="Times New Roman" w:cs="Times New Roman"/>
          <w:sz w:val="24"/>
          <w:szCs w:val="24"/>
        </w:rPr>
        <w:t xml:space="preserve"> </w:t>
      </w:r>
      <w:r w:rsidRPr="003A1363">
        <w:rPr>
          <w:rFonts w:ascii="Times New Roman" w:hAnsi="Times New Roman" w:cs="Times New Roman"/>
          <w:sz w:val="24"/>
          <w:szCs w:val="24"/>
        </w:rPr>
        <w:t xml:space="preserve">belge, </w:t>
      </w:r>
      <w:proofErr w:type="gramStart"/>
      <w:r w:rsidRPr="003A1363">
        <w:rPr>
          <w:rFonts w:ascii="Times New Roman" w:hAnsi="Times New Roman" w:cs="Times New Roman"/>
          <w:sz w:val="24"/>
          <w:szCs w:val="24"/>
        </w:rPr>
        <w:t>Merkezimizin  çağa</w:t>
      </w:r>
      <w:proofErr w:type="gramEnd"/>
      <w:r w:rsidRPr="003A1363">
        <w:rPr>
          <w:rFonts w:ascii="Times New Roman" w:hAnsi="Times New Roman" w:cs="Times New Roman"/>
          <w:sz w:val="24"/>
          <w:szCs w:val="24"/>
        </w:rPr>
        <w:t xml:space="preserve">   uyum   sağlamak   ve   gelişmek   açısından   olması   gereken   doğrultusunu, doğrularını ve tercihlerini kapsamaktadır.</w:t>
      </w:r>
    </w:p>
    <w:p w14:paraId="0313F10A" w14:textId="77777777" w:rsidR="00CA41AA" w:rsidRDefault="00CA41AA" w:rsidP="00CA41AA">
      <w:pPr>
        <w:pStyle w:val="NormalWeb"/>
        <w:spacing w:before="0" w:beforeAutospacing="0" w:after="0" w:afterAutospacing="0"/>
        <w:jc w:val="both"/>
        <w:rPr>
          <w:color w:val="auto"/>
        </w:rPr>
      </w:pPr>
      <w:r w:rsidRPr="003A1363">
        <w:rPr>
          <w:color w:val="auto"/>
        </w:rPr>
        <w:t xml:space="preserve">           Özle</w:t>
      </w:r>
      <w:r>
        <w:rPr>
          <w:color w:val="auto"/>
        </w:rPr>
        <w:t>diğimiz ve hedeflediğimiz kurum; e</w:t>
      </w:r>
      <w:r w:rsidRPr="003A1363">
        <w:rPr>
          <w:color w:val="auto"/>
        </w:rPr>
        <w:t>ğitim ve öğretimi sevdiren, düşünen, araştıran, teknolojiye ayak uydurabilen, yaratıcı yeteneklerinin gelişimin</w:t>
      </w:r>
      <w:r>
        <w:rPr>
          <w:color w:val="auto"/>
        </w:rPr>
        <w:t>i</w:t>
      </w:r>
      <w:r w:rsidRPr="003A1363">
        <w:rPr>
          <w:color w:val="auto"/>
        </w:rPr>
        <w:t xml:space="preserve"> destekleyen, sorgulayan, bilgiyi kullanan, mesleklerinde uzmanlaşan, kendisiyle ve çevresiyle barışık bireyler yetiştir</w:t>
      </w:r>
      <w:r>
        <w:rPr>
          <w:color w:val="auto"/>
        </w:rPr>
        <w:t>meyi ö</w:t>
      </w:r>
      <w:r w:rsidRPr="003A1363">
        <w:rPr>
          <w:color w:val="auto"/>
        </w:rPr>
        <w:t>ncelikli görev</w:t>
      </w:r>
      <w:r>
        <w:rPr>
          <w:color w:val="auto"/>
        </w:rPr>
        <w:t xml:space="preserve"> edinmiş kurumdur</w:t>
      </w:r>
      <w:r w:rsidRPr="003A1363">
        <w:rPr>
          <w:color w:val="auto"/>
        </w:rPr>
        <w:t>.</w:t>
      </w:r>
    </w:p>
    <w:p w14:paraId="2F12B984" w14:textId="77777777" w:rsidR="00CA41AA" w:rsidRPr="003A1363" w:rsidRDefault="00CA41AA" w:rsidP="00CA41AA">
      <w:pPr>
        <w:pStyle w:val="NormalWeb"/>
        <w:spacing w:before="0" w:beforeAutospacing="0" w:after="0" w:afterAutospacing="0"/>
        <w:jc w:val="both"/>
        <w:rPr>
          <w:color w:val="auto"/>
        </w:rPr>
      </w:pPr>
    </w:p>
    <w:p w14:paraId="7C63CF39" w14:textId="1B15B983" w:rsidR="00CA41AA" w:rsidRPr="003A1363" w:rsidRDefault="00CA41AA" w:rsidP="00CA41AA">
      <w:pPr>
        <w:pStyle w:val="GvdeMetniGirintisi21"/>
        <w:ind w:firstLine="709"/>
        <w:jc w:val="both"/>
        <w:rPr>
          <w:color w:val="auto"/>
          <w:szCs w:val="24"/>
        </w:rPr>
      </w:pPr>
      <w:r>
        <w:rPr>
          <w:color w:val="auto"/>
          <w:szCs w:val="24"/>
        </w:rPr>
        <w:t>2019-2023</w:t>
      </w:r>
      <w:r w:rsidRPr="003A1363">
        <w:rPr>
          <w:color w:val="auto"/>
          <w:szCs w:val="24"/>
        </w:rPr>
        <w:t xml:space="preserve"> Stratejik planın oluşturulmasında emeği geçen kurumumuz personeline teşekkür ederim. Daha güçlü ve saygın bir eğitim ortamı oluşturmak üzere tüm çalışanlarımızın, kursiyerlerimizin, kurslarımızı bit</w:t>
      </w:r>
      <w:r w:rsidR="00D40223">
        <w:rPr>
          <w:color w:val="auto"/>
          <w:szCs w:val="24"/>
        </w:rPr>
        <w:t xml:space="preserve">irenlerin, </w:t>
      </w:r>
      <w:r>
        <w:rPr>
          <w:color w:val="auto"/>
          <w:szCs w:val="24"/>
        </w:rPr>
        <w:t>ilçemiz Hanak’ı</w:t>
      </w:r>
      <w:r w:rsidRPr="003A1363">
        <w:rPr>
          <w:color w:val="auto"/>
          <w:szCs w:val="24"/>
        </w:rPr>
        <w:t xml:space="preserve"> gelişmiş ve önde giden bir kurum olarak görmek isteyen diğer paydaşlarımızın</w:t>
      </w:r>
      <w:r>
        <w:rPr>
          <w:color w:val="auto"/>
          <w:szCs w:val="24"/>
        </w:rPr>
        <w:t>,</w:t>
      </w:r>
      <w:r w:rsidRPr="003A1363">
        <w:rPr>
          <w:color w:val="auto"/>
          <w:szCs w:val="24"/>
        </w:rPr>
        <w:t xml:space="preserve"> uygulama aşamasına aktif olarak katılacaklarına inanıyor, tüm eğitimci ve idari personelimize ve kursiyerlerimize başarılar diliyorum</w:t>
      </w:r>
      <w:r>
        <w:rPr>
          <w:color w:val="auto"/>
          <w:szCs w:val="24"/>
        </w:rPr>
        <w:t>.</w:t>
      </w:r>
    </w:p>
    <w:p w14:paraId="1C11BF7C" w14:textId="77777777" w:rsidR="00CA41AA" w:rsidRPr="003A1363" w:rsidRDefault="00CA41AA" w:rsidP="00CA41AA">
      <w:pPr>
        <w:pStyle w:val="GvdeMetniGirintisi21"/>
        <w:ind w:firstLine="709"/>
        <w:jc w:val="both"/>
        <w:rPr>
          <w:color w:val="auto"/>
          <w:szCs w:val="24"/>
        </w:rPr>
      </w:pPr>
    </w:p>
    <w:p w14:paraId="6FEBC299" w14:textId="77777777" w:rsidR="00CA41AA" w:rsidRPr="003A1363" w:rsidRDefault="00CA41AA" w:rsidP="00CA41AA">
      <w:pPr>
        <w:pStyle w:val="GvdeMetniGirintisi21"/>
        <w:ind w:firstLine="709"/>
        <w:jc w:val="both"/>
        <w:rPr>
          <w:color w:val="auto"/>
          <w:szCs w:val="24"/>
        </w:rPr>
      </w:pPr>
      <w:r w:rsidRPr="003A1363">
        <w:rPr>
          <w:color w:val="auto"/>
          <w:szCs w:val="24"/>
        </w:rPr>
        <w:t xml:space="preserve">Saygılarımla… </w:t>
      </w:r>
    </w:p>
    <w:p w14:paraId="42955D85" w14:textId="77777777" w:rsidR="00CA41AA" w:rsidRPr="003A1363" w:rsidRDefault="00CA41AA" w:rsidP="00CA41AA">
      <w:pPr>
        <w:ind w:left="476" w:firstLine="408"/>
        <w:jc w:val="both"/>
        <w:rPr>
          <w:rFonts w:ascii="Times New Roman" w:hAnsi="Times New Roman" w:cs="Times New Roman"/>
          <w:sz w:val="24"/>
          <w:szCs w:val="24"/>
        </w:rPr>
      </w:pPr>
    </w:p>
    <w:p w14:paraId="77318D8E" w14:textId="7F0107C2" w:rsidR="00CA41AA" w:rsidRPr="003A1363" w:rsidRDefault="00CA41AA" w:rsidP="00CA41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Cimşit</w:t>
      </w:r>
      <w:proofErr w:type="spellEnd"/>
      <w:r>
        <w:rPr>
          <w:rFonts w:ascii="Times New Roman" w:hAnsi="Times New Roman" w:cs="Times New Roman"/>
          <w:sz w:val="24"/>
          <w:szCs w:val="24"/>
        </w:rPr>
        <w:t xml:space="preserve"> ÇAKICI</w:t>
      </w:r>
    </w:p>
    <w:p w14:paraId="2BFE5680" w14:textId="2B02A17E" w:rsidR="00FD3545" w:rsidRPr="00A126C2" w:rsidRDefault="00CA41AA" w:rsidP="00A126C2">
      <w:pPr>
        <w:spacing w:line="360" w:lineRule="auto"/>
        <w:jc w:val="right"/>
        <w:rPr>
          <w:rFonts w:ascii="Times New Roman" w:hAnsi="Times New Roman" w:cs="Times New Roman"/>
          <w:sz w:val="24"/>
          <w:szCs w:val="24"/>
        </w:rPr>
      </w:pPr>
      <w:r w:rsidRPr="003A1363">
        <w:rPr>
          <w:rFonts w:ascii="Times New Roman" w:hAnsi="Times New Roman" w:cs="Times New Roman"/>
          <w:sz w:val="24"/>
          <w:szCs w:val="24"/>
        </w:rPr>
        <w:t>Hanak Halk Eğitimi Merkezi Müdürü</w:t>
      </w:r>
    </w:p>
    <w:sdt>
      <w:sdtPr>
        <w:rPr>
          <w:rFonts w:ascii="Calibri" w:eastAsia="Calibri" w:hAnsi="Calibri" w:cs="Calibri"/>
          <w:color w:val="auto"/>
          <w:sz w:val="22"/>
          <w:szCs w:val="22"/>
          <w:lang w:bidi="tr-TR"/>
        </w:rPr>
        <w:id w:val="-1671017177"/>
        <w:docPartObj>
          <w:docPartGallery w:val="Table of Contents"/>
          <w:docPartUnique/>
        </w:docPartObj>
      </w:sdtPr>
      <w:sdtEndPr>
        <w:rPr>
          <w:b/>
          <w:bCs/>
        </w:rPr>
      </w:sdtEndPr>
      <w:sdtContent>
        <w:p w14:paraId="4A4A9F0D" w14:textId="6C031B19" w:rsidR="00697EBB" w:rsidRDefault="00697EBB">
          <w:pPr>
            <w:pStyle w:val="TBal"/>
          </w:pPr>
          <w:r>
            <w:t>İçindekiler Tablosu</w:t>
          </w:r>
        </w:p>
        <w:p w14:paraId="48CCBE58" w14:textId="64B8E667" w:rsidR="0019075B" w:rsidRDefault="00697EBB">
          <w:pPr>
            <w:pStyle w:val="T1"/>
            <w:tabs>
              <w:tab w:val="right" w:leader="dot" w:pos="9340"/>
            </w:tabs>
            <w:rPr>
              <w:rFonts w:eastAsiaTheme="minorEastAsia" w:cstheme="minorBidi"/>
              <w:b w:val="0"/>
              <w:bCs w:val="0"/>
              <w:caps w:val="0"/>
              <w:noProof/>
              <w:sz w:val="22"/>
              <w:szCs w:val="22"/>
              <w:lang w:bidi="ar-SA"/>
            </w:rPr>
          </w:pPr>
          <w:r>
            <w:rPr>
              <w:rFonts w:asciiTheme="majorHAnsi" w:hAnsiTheme="majorHAnsi"/>
              <w:i/>
              <w:iCs/>
              <w:sz w:val="24"/>
              <w:szCs w:val="24"/>
            </w:rPr>
            <w:fldChar w:fldCharType="begin"/>
          </w:r>
          <w:r>
            <w:rPr>
              <w:rFonts w:asciiTheme="majorHAnsi" w:hAnsiTheme="majorHAnsi"/>
              <w:i/>
              <w:iCs/>
              <w:sz w:val="24"/>
              <w:szCs w:val="24"/>
            </w:rPr>
            <w:instrText xml:space="preserve"> TOC \o "1-4" \h \z \u </w:instrText>
          </w:r>
          <w:r>
            <w:rPr>
              <w:rFonts w:asciiTheme="majorHAnsi" w:hAnsiTheme="majorHAnsi"/>
              <w:i/>
              <w:iCs/>
              <w:sz w:val="24"/>
              <w:szCs w:val="24"/>
            </w:rPr>
            <w:fldChar w:fldCharType="separate"/>
          </w:r>
          <w:hyperlink w:anchor="_Toc27572033" w:history="1">
            <w:r w:rsidR="0019075B" w:rsidRPr="000127F4">
              <w:rPr>
                <w:rStyle w:val="Kpr"/>
                <w:noProof/>
              </w:rPr>
              <w:t>SUNUŞ</w:t>
            </w:r>
            <w:r w:rsidR="0019075B">
              <w:rPr>
                <w:noProof/>
                <w:webHidden/>
              </w:rPr>
              <w:tab/>
            </w:r>
            <w:r w:rsidR="0019075B">
              <w:rPr>
                <w:noProof/>
                <w:webHidden/>
              </w:rPr>
              <w:fldChar w:fldCharType="begin"/>
            </w:r>
            <w:r w:rsidR="0019075B">
              <w:rPr>
                <w:noProof/>
                <w:webHidden/>
              </w:rPr>
              <w:instrText xml:space="preserve"> PAGEREF _Toc27572033 \h </w:instrText>
            </w:r>
            <w:r w:rsidR="0019075B">
              <w:rPr>
                <w:noProof/>
                <w:webHidden/>
              </w:rPr>
            </w:r>
            <w:r w:rsidR="0019075B">
              <w:rPr>
                <w:noProof/>
                <w:webHidden/>
              </w:rPr>
              <w:fldChar w:fldCharType="separate"/>
            </w:r>
            <w:r w:rsidR="0019075B">
              <w:rPr>
                <w:noProof/>
                <w:webHidden/>
              </w:rPr>
              <w:t>5</w:t>
            </w:r>
            <w:r w:rsidR="0019075B">
              <w:rPr>
                <w:noProof/>
                <w:webHidden/>
              </w:rPr>
              <w:fldChar w:fldCharType="end"/>
            </w:r>
          </w:hyperlink>
        </w:p>
        <w:p w14:paraId="71AF1174" w14:textId="5CCB2D23"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34" w:history="1">
            <w:r w:rsidR="0019075B" w:rsidRPr="000127F4">
              <w:rPr>
                <w:rStyle w:val="Kpr"/>
                <w:rFonts w:ascii="Times New Roman" w:hAnsi="Times New Roman" w:cs="Times New Roman"/>
                <w:noProof/>
              </w:rPr>
              <w:t>ŞEKİLLER</w:t>
            </w:r>
            <w:r w:rsidR="0019075B">
              <w:rPr>
                <w:noProof/>
                <w:webHidden/>
              </w:rPr>
              <w:tab/>
            </w:r>
            <w:r w:rsidR="0019075B">
              <w:rPr>
                <w:noProof/>
                <w:webHidden/>
              </w:rPr>
              <w:fldChar w:fldCharType="begin"/>
            </w:r>
            <w:r w:rsidR="0019075B">
              <w:rPr>
                <w:noProof/>
                <w:webHidden/>
              </w:rPr>
              <w:instrText xml:space="preserve"> PAGEREF _Toc27572034 \h </w:instrText>
            </w:r>
            <w:r w:rsidR="0019075B">
              <w:rPr>
                <w:noProof/>
                <w:webHidden/>
              </w:rPr>
            </w:r>
            <w:r w:rsidR="0019075B">
              <w:rPr>
                <w:noProof/>
                <w:webHidden/>
              </w:rPr>
              <w:fldChar w:fldCharType="separate"/>
            </w:r>
            <w:r w:rsidR="0019075B">
              <w:rPr>
                <w:noProof/>
                <w:webHidden/>
              </w:rPr>
              <w:t>7</w:t>
            </w:r>
            <w:r w:rsidR="0019075B">
              <w:rPr>
                <w:noProof/>
                <w:webHidden/>
              </w:rPr>
              <w:fldChar w:fldCharType="end"/>
            </w:r>
          </w:hyperlink>
        </w:p>
        <w:p w14:paraId="643D8706" w14:textId="36FCB038"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35" w:history="1">
            <w:r w:rsidR="0019075B" w:rsidRPr="000127F4">
              <w:rPr>
                <w:rStyle w:val="Kpr"/>
                <w:rFonts w:ascii="Times New Roman" w:hAnsi="Times New Roman" w:cs="Times New Roman"/>
                <w:noProof/>
              </w:rPr>
              <w:t>TANIMLAR</w:t>
            </w:r>
            <w:r w:rsidR="0019075B">
              <w:rPr>
                <w:noProof/>
                <w:webHidden/>
              </w:rPr>
              <w:tab/>
            </w:r>
            <w:r w:rsidR="0019075B">
              <w:rPr>
                <w:noProof/>
                <w:webHidden/>
              </w:rPr>
              <w:fldChar w:fldCharType="begin"/>
            </w:r>
            <w:r w:rsidR="0019075B">
              <w:rPr>
                <w:noProof/>
                <w:webHidden/>
              </w:rPr>
              <w:instrText xml:space="preserve"> PAGEREF _Toc27572035 \h </w:instrText>
            </w:r>
            <w:r w:rsidR="0019075B">
              <w:rPr>
                <w:noProof/>
                <w:webHidden/>
              </w:rPr>
            </w:r>
            <w:r w:rsidR="0019075B">
              <w:rPr>
                <w:noProof/>
                <w:webHidden/>
              </w:rPr>
              <w:fldChar w:fldCharType="separate"/>
            </w:r>
            <w:r w:rsidR="0019075B">
              <w:rPr>
                <w:noProof/>
                <w:webHidden/>
              </w:rPr>
              <w:t>8</w:t>
            </w:r>
            <w:r w:rsidR="0019075B">
              <w:rPr>
                <w:noProof/>
                <w:webHidden/>
              </w:rPr>
              <w:fldChar w:fldCharType="end"/>
            </w:r>
          </w:hyperlink>
        </w:p>
        <w:p w14:paraId="2771E2FF" w14:textId="4D41CAAD"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36" w:history="1">
            <w:r w:rsidR="0019075B" w:rsidRPr="000127F4">
              <w:rPr>
                <w:rStyle w:val="Kpr"/>
                <w:noProof/>
              </w:rPr>
              <w:t>GİRİŞ</w:t>
            </w:r>
            <w:r w:rsidR="0019075B">
              <w:rPr>
                <w:noProof/>
                <w:webHidden/>
              </w:rPr>
              <w:tab/>
            </w:r>
            <w:r w:rsidR="0019075B">
              <w:rPr>
                <w:noProof/>
                <w:webHidden/>
              </w:rPr>
              <w:fldChar w:fldCharType="begin"/>
            </w:r>
            <w:r w:rsidR="0019075B">
              <w:rPr>
                <w:noProof/>
                <w:webHidden/>
              </w:rPr>
              <w:instrText xml:space="preserve"> PAGEREF _Toc27572036 \h </w:instrText>
            </w:r>
            <w:r w:rsidR="0019075B">
              <w:rPr>
                <w:noProof/>
                <w:webHidden/>
              </w:rPr>
            </w:r>
            <w:r w:rsidR="0019075B">
              <w:rPr>
                <w:noProof/>
                <w:webHidden/>
              </w:rPr>
              <w:fldChar w:fldCharType="separate"/>
            </w:r>
            <w:r w:rsidR="0019075B">
              <w:rPr>
                <w:noProof/>
                <w:webHidden/>
              </w:rPr>
              <w:t>9</w:t>
            </w:r>
            <w:r w:rsidR="0019075B">
              <w:rPr>
                <w:noProof/>
                <w:webHidden/>
              </w:rPr>
              <w:fldChar w:fldCharType="end"/>
            </w:r>
          </w:hyperlink>
        </w:p>
        <w:p w14:paraId="571E271A" w14:textId="799EB038"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37" w:history="1">
            <w:r w:rsidR="0019075B" w:rsidRPr="000127F4">
              <w:rPr>
                <w:rStyle w:val="Kpr"/>
                <w:noProof/>
              </w:rPr>
              <w:t>BÖLÜM 1</w:t>
            </w:r>
            <w:r w:rsidR="0019075B">
              <w:rPr>
                <w:noProof/>
                <w:webHidden/>
              </w:rPr>
              <w:tab/>
            </w:r>
            <w:r w:rsidR="0019075B">
              <w:rPr>
                <w:noProof/>
                <w:webHidden/>
              </w:rPr>
              <w:fldChar w:fldCharType="begin"/>
            </w:r>
            <w:r w:rsidR="0019075B">
              <w:rPr>
                <w:noProof/>
                <w:webHidden/>
              </w:rPr>
              <w:instrText xml:space="preserve"> PAGEREF _Toc27572037 \h </w:instrText>
            </w:r>
            <w:r w:rsidR="0019075B">
              <w:rPr>
                <w:noProof/>
                <w:webHidden/>
              </w:rPr>
            </w:r>
            <w:r w:rsidR="0019075B">
              <w:rPr>
                <w:noProof/>
                <w:webHidden/>
              </w:rPr>
              <w:fldChar w:fldCharType="separate"/>
            </w:r>
            <w:r w:rsidR="0019075B">
              <w:rPr>
                <w:noProof/>
                <w:webHidden/>
              </w:rPr>
              <w:t>10</w:t>
            </w:r>
            <w:r w:rsidR="0019075B">
              <w:rPr>
                <w:noProof/>
                <w:webHidden/>
              </w:rPr>
              <w:fldChar w:fldCharType="end"/>
            </w:r>
          </w:hyperlink>
        </w:p>
        <w:p w14:paraId="3ACF01D0" w14:textId="7AEDE7EF" w:rsidR="0019075B" w:rsidRDefault="00A33CFC">
          <w:pPr>
            <w:pStyle w:val="T2"/>
            <w:tabs>
              <w:tab w:val="right" w:leader="dot" w:pos="9340"/>
            </w:tabs>
            <w:rPr>
              <w:rFonts w:eastAsiaTheme="minorEastAsia" w:cstheme="minorBidi"/>
              <w:smallCaps w:val="0"/>
              <w:noProof/>
              <w:sz w:val="22"/>
              <w:szCs w:val="22"/>
              <w:lang w:bidi="ar-SA"/>
            </w:rPr>
          </w:pPr>
          <w:hyperlink w:anchor="_Toc27572038" w:history="1">
            <w:r w:rsidR="0019075B" w:rsidRPr="000127F4">
              <w:rPr>
                <w:rStyle w:val="Kpr"/>
                <w:noProof/>
              </w:rPr>
              <w:t>Stratejik Plan Hazırlık Süreci</w:t>
            </w:r>
            <w:r w:rsidR="0019075B">
              <w:rPr>
                <w:noProof/>
                <w:webHidden/>
              </w:rPr>
              <w:tab/>
            </w:r>
            <w:r w:rsidR="0019075B">
              <w:rPr>
                <w:noProof/>
                <w:webHidden/>
              </w:rPr>
              <w:fldChar w:fldCharType="begin"/>
            </w:r>
            <w:r w:rsidR="0019075B">
              <w:rPr>
                <w:noProof/>
                <w:webHidden/>
              </w:rPr>
              <w:instrText xml:space="preserve"> PAGEREF _Toc27572038 \h </w:instrText>
            </w:r>
            <w:r w:rsidR="0019075B">
              <w:rPr>
                <w:noProof/>
                <w:webHidden/>
              </w:rPr>
            </w:r>
            <w:r w:rsidR="0019075B">
              <w:rPr>
                <w:noProof/>
                <w:webHidden/>
              </w:rPr>
              <w:fldChar w:fldCharType="separate"/>
            </w:r>
            <w:r w:rsidR="0019075B">
              <w:rPr>
                <w:noProof/>
                <w:webHidden/>
              </w:rPr>
              <w:t>10</w:t>
            </w:r>
            <w:r w:rsidR="0019075B">
              <w:rPr>
                <w:noProof/>
                <w:webHidden/>
              </w:rPr>
              <w:fldChar w:fldCharType="end"/>
            </w:r>
          </w:hyperlink>
        </w:p>
        <w:p w14:paraId="32855B96" w14:textId="5354D3F7"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39" w:history="1">
            <w:r w:rsidR="0019075B" w:rsidRPr="000127F4">
              <w:rPr>
                <w:rStyle w:val="Kpr"/>
                <w:noProof/>
              </w:rPr>
              <w:t>BÖLÜM 2</w:t>
            </w:r>
            <w:r w:rsidR="0019075B">
              <w:rPr>
                <w:noProof/>
                <w:webHidden/>
              </w:rPr>
              <w:tab/>
            </w:r>
            <w:r w:rsidR="0019075B">
              <w:rPr>
                <w:noProof/>
                <w:webHidden/>
              </w:rPr>
              <w:fldChar w:fldCharType="begin"/>
            </w:r>
            <w:r w:rsidR="0019075B">
              <w:rPr>
                <w:noProof/>
                <w:webHidden/>
              </w:rPr>
              <w:instrText xml:space="preserve"> PAGEREF _Toc27572039 \h </w:instrText>
            </w:r>
            <w:r w:rsidR="0019075B">
              <w:rPr>
                <w:noProof/>
                <w:webHidden/>
              </w:rPr>
            </w:r>
            <w:r w:rsidR="0019075B">
              <w:rPr>
                <w:noProof/>
                <w:webHidden/>
              </w:rPr>
              <w:fldChar w:fldCharType="separate"/>
            </w:r>
            <w:r w:rsidR="0019075B">
              <w:rPr>
                <w:noProof/>
                <w:webHidden/>
              </w:rPr>
              <w:t>14</w:t>
            </w:r>
            <w:r w:rsidR="0019075B">
              <w:rPr>
                <w:noProof/>
                <w:webHidden/>
              </w:rPr>
              <w:fldChar w:fldCharType="end"/>
            </w:r>
          </w:hyperlink>
        </w:p>
        <w:p w14:paraId="411746DC" w14:textId="76EE033E" w:rsidR="0019075B" w:rsidRDefault="00A33CFC">
          <w:pPr>
            <w:pStyle w:val="T2"/>
            <w:tabs>
              <w:tab w:val="right" w:leader="dot" w:pos="9340"/>
            </w:tabs>
            <w:rPr>
              <w:rFonts w:eastAsiaTheme="minorEastAsia" w:cstheme="minorBidi"/>
              <w:smallCaps w:val="0"/>
              <w:noProof/>
              <w:sz w:val="22"/>
              <w:szCs w:val="22"/>
              <w:lang w:bidi="ar-SA"/>
            </w:rPr>
          </w:pPr>
          <w:hyperlink w:anchor="_Toc27572040" w:history="1">
            <w:r w:rsidR="0019075B" w:rsidRPr="000127F4">
              <w:rPr>
                <w:rStyle w:val="Kpr"/>
                <w:noProof/>
              </w:rPr>
              <w:t>Durum</w:t>
            </w:r>
            <w:r w:rsidR="0019075B" w:rsidRPr="000127F4">
              <w:rPr>
                <w:rStyle w:val="Kpr"/>
                <w:noProof/>
                <w:spacing w:val="-1"/>
              </w:rPr>
              <w:t xml:space="preserve"> </w:t>
            </w:r>
            <w:r w:rsidR="0019075B" w:rsidRPr="000127F4">
              <w:rPr>
                <w:rStyle w:val="Kpr"/>
                <w:noProof/>
              </w:rPr>
              <w:t>Analizi</w:t>
            </w:r>
            <w:r w:rsidR="0019075B">
              <w:rPr>
                <w:noProof/>
                <w:webHidden/>
              </w:rPr>
              <w:tab/>
            </w:r>
            <w:r w:rsidR="0019075B">
              <w:rPr>
                <w:noProof/>
                <w:webHidden/>
              </w:rPr>
              <w:fldChar w:fldCharType="begin"/>
            </w:r>
            <w:r w:rsidR="0019075B">
              <w:rPr>
                <w:noProof/>
                <w:webHidden/>
              </w:rPr>
              <w:instrText xml:space="preserve"> PAGEREF _Toc27572040 \h </w:instrText>
            </w:r>
            <w:r w:rsidR="0019075B">
              <w:rPr>
                <w:noProof/>
                <w:webHidden/>
              </w:rPr>
            </w:r>
            <w:r w:rsidR="0019075B">
              <w:rPr>
                <w:noProof/>
                <w:webHidden/>
              </w:rPr>
              <w:fldChar w:fldCharType="separate"/>
            </w:r>
            <w:r w:rsidR="0019075B">
              <w:rPr>
                <w:noProof/>
                <w:webHidden/>
              </w:rPr>
              <w:t>15</w:t>
            </w:r>
            <w:r w:rsidR="0019075B">
              <w:rPr>
                <w:noProof/>
                <w:webHidden/>
              </w:rPr>
              <w:fldChar w:fldCharType="end"/>
            </w:r>
          </w:hyperlink>
        </w:p>
        <w:p w14:paraId="350636B2" w14:textId="27B1841C" w:rsidR="0019075B" w:rsidRDefault="00A33CFC">
          <w:pPr>
            <w:pStyle w:val="T2"/>
            <w:tabs>
              <w:tab w:val="right" w:leader="dot" w:pos="9340"/>
            </w:tabs>
            <w:rPr>
              <w:rFonts w:eastAsiaTheme="minorEastAsia" w:cstheme="minorBidi"/>
              <w:smallCaps w:val="0"/>
              <w:noProof/>
              <w:sz w:val="22"/>
              <w:szCs w:val="22"/>
              <w:lang w:bidi="ar-SA"/>
            </w:rPr>
          </w:pPr>
          <w:hyperlink w:anchor="_Toc27572041" w:history="1">
            <w:r w:rsidR="0019075B" w:rsidRPr="000127F4">
              <w:rPr>
                <w:rStyle w:val="Kpr"/>
                <w:noProof/>
              </w:rPr>
              <w:t>Kurumsal Tarihçe Analizi</w:t>
            </w:r>
            <w:r w:rsidR="0019075B">
              <w:rPr>
                <w:noProof/>
                <w:webHidden/>
              </w:rPr>
              <w:tab/>
            </w:r>
            <w:r w:rsidR="0019075B">
              <w:rPr>
                <w:noProof/>
                <w:webHidden/>
              </w:rPr>
              <w:fldChar w:fldCharType="begin"/>
            </w:r>
            <w:r w:rsidR="0019075B">
              <w:rPr>
                <w:noProof/>
                <w:webHidden/>
              </w:rPr>
              <w:instrText xml:space="preserve"> PAGEREF _Toc27572041 \h </w:instrText>
            </w:r>
            <w:r w:rsidR="0019075B">
              <w:rPr>
                <w:noProof/>
                <w:webHidden/>
              </w:rPr>
            </w:r>
            <w:r w:rsidR="0019075B">
              <w:rPr>
                <w:noProof/>
                <w:webHidden/>
              </w:rPr>
              <w:fldChar w:fldCharType="separate"/>
            </w:r>
            <w:r w:rsidR="0019075B">
              <w:rPr>
                <w:noProof/>
                <w:webHidden/>
              </w:rPr>
              <w:t>15</w:t>
            </w:r>
            <w:r w:rsidR="0019075B">
              <w:rPr>
                <w:noProof/>
                <w:webHidden/>
              </w:rPr>
              <w:fldChar w:fldCharType="end"/>
            </w:r>
          </w:hyperlink>
        </w:p>
        <w:p w14:paraId="4A6D1D29" w14:textId="3BF5B3DF" w:rsidR="0019075B" w:rsidRDefault="00A33CFC">
          <w:pPr>
            <w:pStyle w:val="T3"/>
            <w:tabs>
              <w:tab w:val="right" w:leader="dot" w:pos="9340"/>
            </w:tabs>
            <w:rPr>
              <w:rFonts w:eastAsiaTheme="minorEastAsia" w:cstheme="minorBidi"/>
              <w:i w:val="0"/>
              <w:iCs w:val="0"/>
              <w:noProof/>
              <w:sz w:val="22"/>
              <w:szCs w:val="22"/>
              <w:lang w:bidi="ar-SA"/>
            </w:rPr>
          </w:pPr>
          <w:hyperlink w:anchor="_Toc27572042" w:history="1">
            <w:r w:rsidR="0019075B" w:rsidRPr="000127F4">
              <w:rPr>
                <w:rStyle w:val="Kpr"/>
                <w:noProof/>
              </w:rPr>
              <w:t>Uygulanmakta Olan Stratejik Planın Değerlendirilmesi</w:t>
            </w:r>
            <w:r w:rsidR="0019075B">
              <w:rPr>
                <w:noProof/>
                <w:webHidden/>
              </w:rPr>
              <w:tab/>
            </w:r>
            <w:r w:rsidR="0019075B">
              <w:rPr>
                <w:noProof/>
                <w:webHidden/>
              </w:rPr>
              <w:fldChar w:fldCharType="begin"/>
            </w:r>
            <w:r w:rsidR="0019075B">
              <w:rPr>
                <w:noProof/>
                <w:webHidden/>
              </w:rPr>
              <w:instrText xml:space="preserve"> PAGEREF _Toc27572042 \h </w:instrText>
            </w:r>
            <w:r w:rsidR="0019075B">
              <w:rPr>
                <w:noProof/>
                <w:webHidden/>
              </w:rPr>
            </w:r>
            <w:r w:rsidR="0019075B">
              <w:rPr>
                <w:noProof/>
                <w:webHidden/>
              </w:rPr>
              <w:fldChar w:fldCharType="separate"/>
            </w:r>
            <w:r w:rsidR="0019075B">
              <w:rPr>
                <w:noProof/>
                <w:webHidden/>
              </w:rPr>
              <w:t>15</w:t>
            </w:r>
            <w:r w:rsidR="0019075B">
              <w:rPr>
                <w:noProof/>
                <w:webHidden/>
              </w:rPr>
              <w:fldChar w:fldCharType="end"/>
            </w:r>
          </w:hyperlink>
        </w:p>
        <w:p w14:paraId="57048735" w14:textId="30306813" w:rsidR="0019075B" w:rsidRDefault="00A33CFC">
          <w:pPr>
            <w:pStyle w:val="T2"/>
            <w:tabs>
              <w:tab w:val="right" w:leader="dot" w:pos="9340"/>
            </w:tabs>
            <w:rPr>
              <w:rFonts w:eastAsiaTheme="minorEastAsia" w:cstheme="minorBidi"/>
              <w:smallCaps w:val="0"/>
              <w:noProof/>
              <w:sz w:val="22"/>
              <w:szCs w:val="22"/>
              <w:lang w:bidi="ar-SA"/>
            </w:rPr>
          </w:pPr>
          <w:hyperlink w:anchor="_Toc27572043" w:history="1">
            <w:r w:rsidR="0019075B" w:rsidRPr="000127F4">
              <w:rPr>
                <w:rStyle w:val="Kpr"/>
                <w:noProof/>
              </w:rPr>
              <w:t>Mevzuat Analizi</w:t>
            </w:r>
            <w:r w:rsidR="0019075B">
              <w:rPr>
                <w:noProof/>
                <w:webHidden/>
              </w:rPr>
              <w:tab/>
            </w:r>
            <w:r w:rsidR="0019075B">
              <w:rPr>
                <w:noProof/>
                <w:webHidden/>
              </w:rPr>
              <w:fldChar w:fldCharType="begin"/>
            </w:r>
            <w:r w:rsidR="0019075B">
              <w:rPr>
                <w:noProof/>
                <w:webHidden/>
              </w:rPr>
              <w:instrText xml:space="preserve"> PAGEREF _Toc27572043 \h </w:instrText>
            </w:r>
            <w:r w:rsidR="0019075B">
              <w:rPr>
                <w:noProof/>
                <w:webHidden/>
              </w:rPr>
            </w:r>
            <w:r w:rsidR="0019075B">
              <w:rPr>
                <w:noProof/>
                <w:webHidden/>
              </w:rPr>
              <w:fldChar w:fldCharType="separate"/>
            </w:r>
            <w:r w:rsidR="0019075B">
              <w:rPr>
                <w:noProof/>
                <w:webHidden/>
              </w:rPr>
              <w:t>16</w:t>
            </w:r>
            <w:r w:rsidR="0019075B">
              <w:rPr>
                <w:noProof/>
                <w:webHidden/>
              </w:rPr>
              <w:fldChar w:fldCharType="end"/>
            </w:r>
          </w:hyperlink>
        </w:p>
        <w:p w14:paraId="63C3E9DF" w14:textId="12B3F0DF" w:rsidR="0019075B" w:rsidRDefault="00A33CFC">
          <w:pPr>
            <w:pStyle w:val="T3"/>
            <w:tabs>
              <w:tab w:val="right" w:leader="dot" w:pos="9340"/>
            </w:tabs>
            <w:rPr>
              <w:rFonts w:eastAsiaTheme="minorEastAsia" w:cstheme="minorBidi"/>
              <w:i w:val="0"/>
              <w:iCs w:val="0"/>
              <w:noProof/>
              <w:sz w:val="22"/>
              <w:szCs w:val="22"/>
              <w:lang w:bidi="ar-SA"/>
            </w:rPr>
          </w:pPr>
          <w:hyperlink w:anchor="_Toc27572044" w:history="1">
            <w:r w:rsidR="0019075B" w:rsidRPr="000127F4">
              <w:rPr>
                <w:rStyle w:val="Kpr"/>
                <w:noProof/>
              </w:rPr>
              <w:t>Üst Politika Belgeleri Analizi</w:t>
            </w:r>
            <w:r w:rsidR="0019075B">
              <w:rPr>
                <w:noProof/>
                <w:webHidden/>
              </w:rPr>
              <w:tab/>
            </w:r>
            <w:r w:rsidR="0019075B">
              <w:rPr>
                <w:noProof/>
                <w:webHidden/>
              </w:rPr>
              <w:fldChar w:fldCharType="begin"/>
            </w:r>
            <w:r w:rsidR="0019075B">
              <w:rPr>
                <w:noProof/>
                <w:webHidden/>
              </w:rPr>
              <w:instrText xml:space="preserve"> PAGEREF _Toc27572044 \h </w:instrText>
            </w:r>
            <w:r w:rsidR="0019075B">
              <w:rPr>
                <w:noProof/>
                <w:webHidden/>
              </w:rPr>
            </w:r>
            <w:r w:rsidR="0019075B">
              <w:rPr>
                <w:noProof/>
                <w:webHidden/>
              </w:rPr>
              <w:fldChar w:fldCharType="separate"/>
            </w:r>
            <w:r w:rsidR="0019075B">
              <w:rPr>
                <w:noProof/>
                <w:webHidden/>
              </w:rPr>
              <w:t>17</w:t>
            </w:r>
            <w:r w:rsidR="0019075B">
              <w:rPr>
                <w:noProof/>
                <w:webHidden/>
              </w:rPr>
              <w:fldChar w:fldCharType="end"/>
            </w:r>
          </w:hyperlink>
        </w:p>
        <w:p w14:paraId="6DF0063F" w14:textId="18C68265" w:rsidR="0019075B" w:rsidRDefault="00A33CFC">
          <w:pPr>
            <w:pStyle w:val="T3"/>
            <w:tabs>
              <w:tab w:val="right" w:leader="dot" w:pos="9340"/>
            </w:tabs>
            <w:rPr>
              <w:rFonts w:eastAsiaTheme="minorEastAsia" w:cstheme="minorBidi"/>
              <w:i w:val="0"/>
              <w:iCs w:val="0"/>
              <w:noProof/>
              <w:sz w:val="22"/>
              <w:szCs w:val="22"/>
              <w:lang w:bidi="ar-SA"/>
            </w:rPr>
          </w:pPr>
          <w:hyperlink w:anchor="_Toc27572045" w:history="1">
            <w:r w:rsidR="0019075B" w:rsidRPr="000127F4">
              <w:rPr>
                <w:rStyle w:val="Kpr"/>
                <w:noProof/>
              </w:rPr>
              <w:t>Faaliyet Alanları ile Ürün ve Hizmetlerin Belirlenmesi</w:t>
            </w:r>
            <w:r w:rsidR="0019075B">
              <w:rPr>
                <w:noProof/>
                <w:webHidden/>
              </w:rPr>
              <w:tab/>
            </w:r>
            <w:r w:rsidR="0019075B">
              <w:rPr>
                <w:noProof/>
                <w:webHidden/>
              </w:rPr>
              <w:fldChar w:fldCharType="begin"/>
            </w:r>
            <w:r w:rsidR="0019075B">
              <w:rPr>
                <w:noProof/>
                <w:webHidden/>
              </w:rPr>
              <w:instrText xml:space="preserve"> PAGEREF _Toc27572045 \h </w:instrText>
            </w:r>
            <w:r w:rsidR="0019075B">
              <w:rPr>
                <w:noProof/>
                <w:webHidden/>
              </w:rPr>
            </w:r>
            <w:r w:rsidR="0019075B">
              <w:rPr>
                <w:noProof/>
                <w:webHidden/>
              </w:rPr>
              <w:fldChar w:fldCharType="separate"/>
            </w:r>
            <w:r w:rsidR="0019075B">
              <w:rPr>
                <w:noProof/>
                <w:webHidden/>
              </w:rPr>
              <w:t>17</w:t>
            </w:r>
            <w:r w:rsidR="0019075B">
              <w:rPr>
                <w:noProof/>
                <w:webHidden/>
              </w:rPr>
              <w:fldChar w:fldCharType="end"/>
            </w:r>
          </w:hyperlink>
        </w:p>
        <w:p w14:paraId="2C2C90DB" w14:textId="40C51CD1" w:rsidR="0019075B" w:rsidRDefault="00A33CFC">
          <w:pPr>
            <w:pStyle w:val="T2"/>
            <w:tabs>
              <w:tab w:val="right" w:leader="dot" w:pos="9340"/>
            </w:tabs>
            <w:rPr>
              <w:rFonts w:eastAsiaTheme="minorEastAsia" w:cstheme="minorBidi"/>
              <w:smallCaps w:val="0"/>
              <w:noProof/>
              <w:sz w:val="22"/>
              <w:szCs w:val="22"/>
              <w:lang w:bidi="ar-SA"/>
            </w:rPr>
          </w:pPr>
          <w:hyperlink w:anchor="_Toc27572046" w:history="1">
            <w:r w:rsidR="0019075B" w:rsidRPr="000127F4">
              <w:rPr>
                <w:rStyle w:val="Kpr"/>
                <w:noProof/>
              </w:rPr>
              <w:t>Paydaş Analizi</w:t>
            </w:r>
            <w:r w:rsidR="0019075B">
              <w:rPr>
                <w:noProof/>
                <w:webHidden/>
              </w:rPr>
              <w:tab/>
            </w:r>
            <w:r w:rsidR="0019075B">
              <w:rPr>
                <w:noProof/>
                <w:webHidden/>
              </w:rPr>
              <w:fldChar w:fldCharType="begin"/>
            </w:r>
            <w:r w:rsidR="0019075B">
              <w:rPr>
                <w:noProof/>
                <w:webHidden/>
              </w:rPr>
              <w:instrText xml:space="preserve"> PAGEREF _Toc27572046 \h </w:instrText>
            </w:r>
            <w:r w:rsidR="0019075B">
              <w:rPr>
                <w:noProof/>
                <w:webHidden/>
              </w:rPr>
            </w:r>
            <w:r w:rsidR="0019075B">
              <w:rPr>
                <w:noProof/>
                <w:webHidden/>
              </w:rPr>
              <w:fldChar w:fldCharType="separate"/>
            </w:r>
            <w:r w:rsidR="0019075B">
              <w:rPr>
                <w:noProof/>
                <w:webHidden/>
              </w:rPr>
              <w:t>18</w:t>
            </w:r>
            <w:r w:rsidR="0019075B">
              <w:rPr>
                <w:noProof/>
                <w:webHidden/>
              </w:rPr>
              <w:fldChar w:fldCharType="end"/>
            </w:r>
          </w:hyperlink>
        </w:p>
        <w:p w14:paraId="44BDDFAD" w14:textId="7AA84B9A" w:rsidR="0019075B" w:rsidRDefault="00A33CFC">
          <w:pPr>
            <w:pStyle w:val="T3"/>
            <w:tabs>
              <w:tab w:val="right" w:leader="dot" w:pos="9340"/>
            </w:tabs>
            <w:rPr>
              <w:rFonts w:eastAsiaTheme="minorEastAsia" w:cstheme="minorBidi"/>
              <w:i w:val="0"/>
              <w:iCs w:val="0"/>
              <w:noProof/>
              <w:sz w:val="22"/>
              <w:szCs w:val="22"/>
              <w:lang w:bidi="ar-SA"/>
            </w:rPr>
          </w:pPr>
          <w:hyperlink w:anchor="_Toc27572047" w:history="1">
            <w:r w:rsidR="0019075B" w:rsidRPr="000127F4">
              <w:rPr>
                <w:rStyle w:val="Kpr"/>
                <w:noProof/>
              </w:rPr>
              <w:t>Paydaşların Tespiti</w:t>
            </w:r>
            <w:r w:rsidR="0019075B">
              <w:rPr>
                <w:noProof/>
                <w:webHidden/>
              </w:rPr>
              <w:tab/>
            </w:r>
            <w:r w:rsidR="0019075B">
              <w:rPr>
                <w:noProof/>
                <w:webHidden/>
              </w:rPr>
              <w:fldChar w:fldCharType="begin"/>
            </w:r>
            <w:r w:rsidR="0019075B">
              <w:rPr>
                <w:noProof/>
                <w:webHidden/>
              </w:rPr>
              <w:instrText xml:space="preserve"> PAGEREF _Toc27572047 \h </w:instrText>
            </w:r>
            <w:r w:rsidR="0019075B">
              <w:rPr>
                <w:noProof/>
                <w:webHidden/>
              </w:rPr>
            </w:r>
            <w:r w:rsidR="0019075B">
              <w:rPr>
                <w:noProof/>
                <w:webHidden/>
              </w:rPr>
              <w:fldChar w:fldCharType="separate"/>
            </w:r>
            <w:r w:rsidR="0019075B">
              <w:rPr>
                <w:noProof/>
                <w:webHidden/>
              </w:rPr>
              <w:t>19</w:t>
            </w:r>
            <w:r w:rsidR="0019075B">
              <w:rPr>
                <w:noProof/>
                <w:webHidden/>
              </w:rPr>
              <w:fldChar w:fldCharType="end"/>
            </w:r>
          </w:hyperlink>
        </w:p>
        <w:p w14:paraId="433AB994" w14:textId="673D7A27" w:rsidR="0019075B" w:rsidRDefault="00A33CFC">
          <w:pPr>
            <w:pStyle w:val="T3"/>
            <w:tabs>
              <w:tab w:val="right" w:leader="dot" w:pos="9340"/>
            </w:tabs>
            <w:rPr>
              <w:rFonts w:eastAsiaTheme="minorEastAsia" w:cstheme="minorBidi"/>
              <w:i w:val="0"/>
              <w:iCs w:val="0"/>
              <w:noProof/>
              <w:sz w:val="22"/>
              <w:szCs w:val="22"/>
              <w:lang w:bidi="ar-SA"/>
            </w:rPr>
          </w:pPr>
          <w:hyperlink w:anchor="_Toc27572048" w:history="1">
            <w:r w:rsidR="0019075B" w:rsidRPr="000127F4">
              <w:rPr>
                <w:rStyle w:val="Kpr"/>
                <w:noProof/>
              </w:rPr>
              <w:t>Paydaşların Önceliklendirilmesi</w:t>
            </w:r>
            <w:r w:rsidR="0019075B">
              <w:rPr>
                <w:noProof/>
                <w:webHidden/>
              </w:rPr>
              <w:tab/>
            </w:r>
            <w:r w:rsidR="0019075B">
              <w:rPr>
                <w:noProof/>
                <w:webHidden/>
              </w:rPr>
              <w:fldChar w:fldCharType="begin"/>
            </w:r>
            <w:r w:rsidR="0019075B">
              <w:rPr>
                <w:noProof/>
                <w:webHidden/>
              </w:rPr>
              <w:instrText xml:space="preserve"> PAGEREF _Toc27572048 \h </w:instrText>
            </w:r>
            <w:r w:rsidR="0019075B">
              <w:rPr>
                <w:noProof/>
                <w:webHidden/>
              </w:rPr>
            </w:r>
            <w:r w:rsidR="0019075B">
              <w:rPr>
                <w:noProof/>
                <w:webHidden/>
              </w:rPr>
              <w:fldChar w:fldCharType="separate"/>
            </w:r>
            <w:r w:rsidR="0019075B">
              <w:rPr>
                <w:noProof/>
                <w:webHidden/>
              </w:rPr>
              <w:t>19</w:t>
            </w:r>
            <w:r w:rsidR="0019075B">
              <w:rPr>
                <w:noProof/>
                <w:webHidden/>
              </w:rPr>
              <w:fldChar w:fldCharType="end"/>
            </w:r>
          </w:hyperlink>
        </w:p>
        <w:p w14:paraId="3EEE326A" w14:textId="674FA0E1" w:rsidR="0019075B" w:rsidRDefault="00A33CFC">
          <w:pPr>
            <w:pStyle w:val="T3"/>
            <w:tabs>
              <w:tab w:val="right" w:leader="dot" w:pos="9340"/>
            </w:tabs>
            <w:rPr>
              <w:rFonts w:eastAsiaTheme="minorEastAsia" w:cstheme="minorBidi"/>
              <w:i w:val="0"/>
              <w:iCs w:val="0"/>
              <w:noProof/>
              <w:sz w:val="22"/>
              <w:szCs w:val="22"/>
              <w:lang w:bidi="ar-SA"/>
            </w:rPr>
          </w:pPr>
          <w:hyperlink w:anchor="_Toc27572049" w:history="1">
            <w:r w:rsidR="0019075B" w:rsidRPr="000127F4">
              <w:rPr>
                <w:rStyle w:val="Kpr"/>
                <w:noProof/>
              </w:rPr>
              <w:t>Paydaşların Değerlendirilmesi</w:t>
            </w:r>
            <w:r w:rsidR="0019075B">
              <w:rPr>
                <w:noProof/>
                <w:webHidden/>
              </w:rPr>
              <w:tab/>
            </w:r>
            <w:r w:rsidR="0019075B">
              <w:rPr>
                <w:noProof/>
                <w:webHidden/>
              </w:rPr>
              <w:fldChar w:fldCharType="begin"/>
            </w:r>
            <w:r w:rsidR="0019075B">
              <w:rPr>
                <w:noProof/>
                <w:webHidden/>
              </w:rPr>
              <w:instrText xml:space="preserve"> PAGEREF _Toc27572049 \h </w:instrText>
            </w:r>
            <w:r w:rsidR="0019075B">
              <w:rPr>
                <w:noProof/>
                <w:webHidden/>
              </w:rPr>
            </w:r>
            <w:r w:rsidR="0019075B">
              <w:rPr>
                <w:noProof/>
                <w:webHidden/>
              </w:rPr>
              <w:fldChar w:fldCharType="separate"/>
            </w:r>
            <w:r w:rsidR="0019075B">
              <w:rPr>
                <w:noProof/>
                <w:webHidden/>
              </w:rPr>
              <w:t>20</w:t>
            </w:r>
            <w:r w:rsidR="0019075B">
              <w:rPr>
                <w:noProof/>
                <w:webHidden/>
              </w:rPr>
              <w:fldChar w:fldCharType="end"/>
            </w:r>
          </w:hyperlink>
        </w:p>
        <w:p w14:paraId="5310E991" w14:textId="511FC583" w:rsidR="0019075B" w:rsidRDefault="00A33CFC">
          <w:pPr>
            <w:pStyle w:val="T3"/>
            <w:tabs>
              <w:tab w:val="right" w:leader="dot" w:pos="9340"/>
            </w:tabs>
            <w:rPr>
              <w:rFonts w:eastAsiaTheme="minorEastAsia" w:cstheme="minorBidi"/>
              <w:i w:val="0"/>
              <w:iCs w:val="0"/>
              <w:noProof/>
              <w:sz w:val="22"/>
              <w:szCs w:val="22"/>
              <w:lang w:bidi="ar-SA"/>
            </w:rPr>
          </w:pPr>
          <w:hyperlink w:anchor="_Toc27572050" w:history="1">
            <w:r w:rsidR="0019075B" w:rsidRPr="000127F4">
              <w:rPr>
                <w:rStyle w:val="Kpr"/>
                <w:noProof/>
              </w:rPr>
              <w:t>Paydaş Görüşlerinin Alınması ve Değerlendirilmesi</w:t>
            </w:r>
            <w:r w:rsidR="0019075B">
              <w:rPr>
                <w:noProof/>
                <w:webHidden/>
              </w:rPr>
              <w:tab/>
            </w:r>
            <w:r w:rsidR="0019075B">
              <w:rPr>
                <w:noProof/>
                <w:webHidden/>
              </w:rPr>
              <w:fldChar w:fldCharType="begin"/>
            </w:r>
            <w:r w:rsidR="0019075B">
              <w:rPr>
                <w:noProof/>
                <w:webHidden/>
              </w:rPr>
              <w:instrText xml:space="preserve"> PAGEREF _Toc27572050 \h </w:instrText>
            </w:r>
            <w:r w:rsidR="0019075B">
              <w:rPr>
                <w:noProof/>
                <w:webHidden/>
              </w:rPr>
            </w:r>
            <w:r w:rsidR="0019075B">
              <w:rPr>
                <w:noProof/>
                <w:webHidden/>
              </w:rPr>
              <w:fldChar w:fldCharType="separate"/>
            </w:r>
            <w:r w:rsidR="0019075B">
              <w:rPr>
                <w:noProof/>
                <w:webHidden/>
              </w:rPr>
              <w:t>21</w:t>
            </w:r>
            <w:r w:rsidR="0019075B">
              <w:rPr>
                <w:noProof/>
                <w:webHidden/>
              </w:rPr>
              <w:fldChar w:fldCharType="end"/>
            </w:r>
          </w:hyperlink>
        </w:p>
        <w:p w14:paraId="4ADD5071" w14:textId="69156A3F" w:rsidR="0019075B" w:rsidRDefault="00A33CFC">
          <w:pPr>
            <w:pStyle w:val="T2"/>
            <w:tabs>
              <w:tab w:val="right" w:leader="dot" w:pos="9340"/>
            </w:tabs>
            <w:rPr>
              <w:rFonts w:eastAsiaTheme="minorEastAsia" w:cstheme="minorBidi"/>
              <w:smallCaps w:val="0"/>
              <w:noProof/>
              <w:sz w:val="22"/>
              <w:szCs w:val="22"/>
              <w:lang w:bidi="ar-SA"/>
            </w:rPr>
          </w:pPr>
          <w:hyperlink w:anchor="_Toc27572051" w:history="1">
            <w:r w:rsidR="0019075B" w:rsidRPr="000127F4">
              <w:rPr>
                <w:rStyle w:val="Kpr"/>
                <w:noProof/>
              </w:rPr>
              <w:t>Kurum İçi Analizi</w:t>
            </w:r>
            <w:r w:rsidR="0019075B">
              <w:rPr>
                <w:noProof/>
                <w:webHidden/>
              </w:rPr>
              <w:tab/>
            </w:r>
            <w:r w:rsidR="0019075B">
              <w:rPr>
                <w:noProof/>
                <w:webHidden/>
              </w:rPr>
              <w:fldChar w:fldCharType="begin"/>
            </w:r>
            <w:r w:rsidR="0019075B">
              <w:rPr>
                <w:noProof/>
                <w:webHidden/>
              </w:rPr>
              <w:instrText xml:space="preserve"> PAGEREF _Toc27572051 \h </w:instrText>
            </w:r>
            <w:r w:rsidR="0019075B">
              <w:rPr>
                <w:noProof/>
                <w:webHidden/>
              </w:rPr>
            </w:r>
            <w:r w:rsidR="0019075B">
              <w:rPr>
                <w:noProof/>
                <w:webHidden/>
              </w:rPr>
              <w:fldChar w:fldCharType="separate"/>
            </w:r>
            <w:r w:rsidR="0019075B">
              <w:rPr>
                <w:noProof/>
                <w:webHidden/>
              </w:rPr>
              <w:t>21</w:t>
            </w:r>
            <w:r w:rsidR="0019075B">
              <w:rPr>
                <w:noProof/>
                <w:webHidden/>
              </w:rPr>
              <w:fldChar w:fldCharType="end"/>
            </w:r>
          </w:hyperlink>
        </w:p>
        <w:p w14:paraId="2763E70E" w14:textId="68F413F3" w:rsidR="0019075B" w:rsidRDefault="00A33CFC">
          <w:pPr>
            <w:pStyle w:val="T3"/>
            <w:tabs>
              <w:tab w:val="right" w:leader="dot" w:pos="9340"/>
            </w:tabs>
            <w:rPr>
              <w:rFonts w:eastAsiaTheme="minorEastAsia" w:cstheme="minorBidi"/>
              <w:i w:val="0"/>
              <w:iCs w:val="0"/>
              <w:noProof/>
              <w:sz w:val="22"/>
              <w:szCs w:val="22"/>
              <w:lang w:bidi="ar-SA"/>
            </w:rPr>
          </w:pPr>
          <w:hyperlink w:anchor="_Toc27572052" w:history="1">
            <w:r w:rsidR="0019075B" w:rsidRPr="000127F4">
              <w:rPr>
                <w:rStyle w:val="Kpr"/>
                <w:noProof/>
              </w:rPr>
              <w:t>İnsan Kaynakları Yetkinlik Analizi</w:t>
            </w:r>
            <w:r w:rsidR="0019075B">
              <w:rPr>
                <w:noProof/>
                <w:webHidden/>
              </w:rPr>
              <w:tab/>
            </w:r>
            <w:r w:rsidR="0019075B">
              <w:rPr>
                <w:noProof/>
                <w:webHidden/>
              </w:rPr>
              <w:fldChar w:fldCharType="begin"/>
            </w:r>
            <w:r w:rsidR="0019075B">
              <w:rPr>
                <w:noProof/>
                <w:webHidden/>
              </w:rPr>
              <w:instrText xml:space="preserve"> PAGEREF _Toc27572052 \h </w:instrText>
            </w:r>
            <w:r w:rsidR="0019075B">
              <w:rPr>
                <w:noProof/>
                <w:webHidden/>
              </w:rPr>
            </w:r>
            <w:r w:rsidR="0019075B">
              <w:rPr>
                <w:noProof/>
                <w:webHidden/>
              </w:rPr>
              <w:fldChar w:fldCharType="separate"/>
            </w:r>
            <w:r w:rsidR="0019075B">
              <w:rPr>
                <w:noProof/>
                <w:webHidden/>
              </w:rPr>
              <w:t>21</w:t>
            </w:r>
            <w:r w:rsidR="0019075B">
              <w:rPr>
                <w:noProof/>
                <w:webHidden/>
              </w:rPr>
              <w:fldChar w:fldCharType="end"/>
            </w:r>
          </w:hyperlink>
        </w:p>
        <w:p w14:paraId="3EA3BC0F" w14:textId="53B0E670" w:rsidR="0019075B" w:rsidRDefault="00A33CFC">
          <w:pPr>
            <w:pStyle w:val="T2"/>
            <w:tabs>
              <w:tab w:val="right" w:leader="dot" w:pos="9340"/>
            </w:tabs>
            <w:rPr>
              <w:rFonts w:eastAsiaTheme="minorEastAsia" w:cstheme="minorBidi"/>
              <w:smallCaps w:val="0"/>
              <w:noProof/>
              <w:sz w:val="22"/>
              <w:szCs w:val="22"/>
              <w:lang w:bidi="ar-SA"/>
            </w:rPr>
          </w:pPr>
          <w:hyperlink w:anchor="_Toc27572053" w:history="1">
            <w:r w:rsidR="0019075B" w:rsidRPr="000127F4">
              <w:rPr>
                <w:rStyle w:val="Kpr"/>
                <w:noProof/>
              </w:rPr>
              <w:t>Kurum Kültürü Analizi</w:t>
            </w:r>
            <w:r w:rsidR="0019075B">
              <w:rPr>
                <w:noProof/>
                <w:webHidden/>
              </w:rPr>
              <w:tab/>
            </w:r>
            <w:r w:rsidR="0019075B">
              <w:rPr>
                <w:noProof/>
                <w:webHidden/>
              </w:rPr>
              <w:fldChar w:fldCharType="begin"/>
            </w:r>
            <w:r w:rsidR="0019075B">
              <w:rPr>
                <w:noProof/>
                <w:webHidden/>
              </w:rPr>
              <w:instrText xml:space="preserve"> PAGEREF _Toc27572053 \h </w:instrText>
            </w:r>
            <w:r w:rsidR="0019075B">
              <w:rPr>
                <w:noProof/>
                <w:webHidden/>
              </w:rPr>
            </w:r>
            <w:r w:rsidR="0019075B">
              <w:rPr>
                <w:noProof/>
                <w:webHidden/>
              </w:rPr>
              <w:fldChar w:fldCharType="separate"/>
            </w:r>
            <w:r w:rsidR="0019075B">
              <w:rPr>
                <w:noProof/>
                <w:webHidden/>
              </w:rPr>
              <w:t>22</w:t>
            </w:r>
            <w:r w:rsidR="0019075B">
              <w:rPr>
                <w:noProof/>
                <w:webHidden/>
              </w:rPr>
              <w:fldChar w:fldCharType="end"/>
            </w:r>
          </w:hyperlink>
        </w:p>
        <w:p w14:paraId="2A72593A" w14:textId="6E32E140" w:rsidR="0019075B" w:rsidRDefault="00A33CFC">
          <w:pPr>
            <w:pStyle w:val="T2"/>
            <w:tabs>
              <w:tab w:val="right" w:leader="dot" w:pos="9340"/>
            </w:tabs>
            <w:rPr>
              <w:rFonts w:eastAsiaTheme="minorEastAsia" w:cstheme="minorBidi"/>
              <w:smallCaps w:val="0"/>
              <w:noProof/>
              <w:sz w:val="22"/>
              <w:szCs w:val="22"/>
              <w:lang w:bidi="ar-SA"/>
            </w:rPr>
          </w:pPr>
          <w:hyperlink w:anchor="_Toc27572054" w:history="1">
            <w:r w:rsidR="0019075B" w:rsidRPr="000127F4">
              <w:rPr>
                <w:rStyle w:val="Kpr"/>
                <w:noProof/>
              </w:rPr>
              <w:t>Bina Durum Analizi</w:t>
            </w:r>
            <w:r w:rsidR="0019075B">
              <w:rPr>
                <w:noProof/>
                <w:webHidden/>
              </w:rPr>
              <w:tab/>
            </w:r>
            <w:r w:rsidR="0019075B">
              <w:rPr>
                <w:noProof/>
                <w:webHidden/>
              </w:rPr>
              <w:fldChar w:fldCharType="begin"/>
            </w:r>
            <w:r w:rsidR="0019075B">
              <w:rPr>
                <w:noProof/>
                <w:webHidden/>
              </w:rPr>
              <w:instrText xml:space="preserve"> PAGEREF _Toc27572054 \h </w:instrText>
            </w:r>
            <w:r w:rsidR="0019075B">
              <w:rPr>
                <w:noProof/>
                <w:webHidden/>
              </w:rPr>
            </w:r>
            <w:r w:rsidR="0019075B">
              <w:rPr>
                <w:noProof/>
                <w:webHidden/>
              </w:rPr>
              <w:fldChar w:fldCharType="separate"/>
            </w:r>
            <w:r w:rsidR="0019075B">
              <w:rPr>
                <w:noProof/>
                <w:webHidden/>
              </w:rPr>
              <w:t>22</w:t>
            </w:r>
            <w:r w:rsidR="0019075B">
              <w:rPr>
                <w:noProof/>
                <w:webHidden/>
              </w:rPr>
              <w:fldChar w:fldCharType="end"/>
            </w:r>
          </w:hyperlink>
        </w:p>
        <w:p w14:paraId="7FD5CE5F" w14:textId="7E2E5D05" w:rsidR="0019075B" w:rsidRDefault="00A33CFC">
          <w:pPr>
            <w:pStyle w:val="T2"/>
            <w:tabs>
              <w:tab w:val="right" w:leader="dot" w:pos="9340"/>
            </w:tabs>
            <w:rPr>
              <w:rFonts w:eastAsiaTheme="minorEastAsia" w:cstheme="minorBidi"/>
              <w:smallCaps w:val="0"/>
              <w:noProof/>
              <w:sz w:val="22"/>
              <w:szCs w:val="22"/>
              <w:lang w:bidi="ar-SA"/>
            </w:rPr>
          </w:pPr>
          <w:hyperlink w:anchor="_Toc27572055" w:history="1">
            <w:r w:rsidR="0019075B" w:rsidRPr="000127F4">
              <w:rPr>
                <w:rStyle w:val="Kpr"/>
                <w:noProof/>
              </w:rPr>
              <w:t>Çevre Analizi</w:t>
            </w:r>
            <w:r w:rsidR="0019075B">
              <w:rPr>
                <w:noProof/>
                <w:webHidden/>
              </w:rPr>
              <w:tab/>
            </w:r>
            <w:r w:rsidR="0019075B">
              <w:rPr>
                <w:noProof/>
                <w:webHidden/>
              </w:rPr>
              <w:fldChar w:fldCharType="begin"/>
            </w:r>
            <w:r w:rsidR="0019075B">
              <w:rPr>
                <w:noProof/>
                <w:webHidden/>
              </w:rPr>
              <w:instrText xml:space="preserve"> PAGEREF _Toc27572055 \h </w:instrText>
            </w:r>
            <w:r w:rsidR="0019075B">
              <w:rPr>
                <w:noProof/>
                <w:webHidden/>
              </w:rPr>
            </w:r>
            <w:r w:rsidR="0019075B">
              <w:rPr>
                <w:noProof/>
                <w:webHidden/>
              </w:rPr>
              <w:fldChar w:fldCharType="separate"/>
            </w:r>
            <w:r w:rsidR="0019075B">
              <w:rPr>
                <w:noProof/>
                <w:webHidden/>
              </w:rPr>
              <w:t>23</w:t>
            </w:r>
            <w:r w:rsidR="0019075B">
              <w:rPr>
                <w:noProof/>
                <w:webHidden/>
              </w:rPr>
              <w:fldChar w:fldCharType="end"/>
            </w:r>
          </w:hyperlink>
        </w:p>
        <w:p w14:paraId="485B1D94" w14:textId="00799B28" w:rsidR="0019075B" w:rsidRDefault="00A33CFC">
          <w:pPr>
            <w:pStyle w:val="T2"/>
            <w:tabs>
              <w:tab w:val="right" w:leader="dot" w:pos="9340"/>
            </w:tabs>
            <w:rPr>
              <w:rFonts w:eastAsiaTheme="minorEastAsia" w:cstheme="minorBidi"/>
              <w:smallCaps w:val="0"/>
              <w:noProof/>
              <w:sz w:val="22"/>
              <w:szCs w:val="22"/>
              <w:lang w:bidi="ar-SA"/>
            </w:rPr>
          </w:pPr>
          <w:hyperlink w:anchor="_Toc27572056" w:history="1">
            <w:r w:rsidR="0019075B" w:rsidRPr="000127F4">
              <w:rPr>
                <w:rStyle w:val="Kpr"/>
                <w:noProof/>
              </w:rPr>
              <w:t>Fiziki Kaynak Analizi</w:t>
            </w:r>
            <w:r w:rsidR="0019075B">
              <w:rPr>
                <w:noProof/>
                <w:webHidden/>
              </w:rPr>
              <w:tab/>
            </w:r>
            <w:r w:rsidR="0019075B">
              <w:rPr>
                <w:noProof/>
                <w:webHidden/>
              </w:rPr>
              <w:fldChar w:fldCharType="begin"/>
            </w:r>
            <w:r w:rsidR="0019075B">
              <w:rPr>
                <w:noProof/>
                <w:webHidden/>
              </w:rPr>
              <w:instrText xml:space="preserve"> PAGEREF _Toc27572056 \h </w:instrText>
            </w:r>
            <w:r w:rsidR="0019075B">
              <w:rPr>
                <w:noProof/>
                <w:webHidden/>
              </w:rPr>
            </w:r>
            <w:r w:rsidR="0019075B">
              <w:rPr>
                <w:noProof/>
                <w:webHidden/>
              </w:rPr>
              <w:fldChar w:fldCharType="separate"/>
            </w:r>
            <w:r w:rsidR="0019075B">
              <w:rPr>
                <w:noProof/>
                <w:webHidden/>
              </w:rPr>
              <w:t>23</w:t>
            </w:r>
            <w:r w:rsidR="0019075B">
              <w:rPr>
                <w:noProof/>
                <w:webHidden/>
              </w:rPr>
              <w:fldChar w:fldCharType="end"/>
            </w:r>
          </w:hyperlink>
        </w:p>
        <w:p w14:paraId="6A8A9566" w14:textId="29B428A6" w:rsidR="0019075B" w:rsidRDefault="00A33CFC">
          <w:pPr>
            <w:pStyle w:val="T2"/>
            <w:tabs>
              <w:tab w:val="right" w:leader="dot" w:pos="9340"/>
            </w:tabs>
            <w:rPr>
              <w:rFonts w:eastAsiaTheme="minorEastAsia" w:cstheme="minorBidi"/>
              <w:smallCaps w:val="0"/>
              <w:noProof/>
              <w:sz w:val="22"/>
              <w:szCs w:val="22"/>
              <w:lang w:bidi="ar-SA"/>
            </w:rPr>
          </w:pPr>
          <w:hyperlink w:anchor="_Toc27572057" w:history="1">
            <w:r w:rsidR="0019075B" w:rsidRPr="000127F4">
              <w:rPr>
                <w:rStyle w:val="Kpr"/>
                <w:noProof/>
              </w:rPr>
              <w:t>Mali Kaynak Analizi</w:t>
            </w:r>
            <w:r w:rsidR="0019075B">
              <w:rPr>
                <w:noProof/>
                <w:webHidden/>
              </w:rPr>
              <w:tab/>
            </w:r>
            <w:r w:rsidR="0019075B">
              <w:rPr>
                <w:noProof/>
                <w:webHidden/>
              </w:rPr>
              <w:fldChar w:fldCharType="begin"/>
            </w:r>
            <w:r w:rsidR="0019075B">
              <w:rPr>
                <w:noProof/>
                <w:webHidden/>
              </w:rPr>
              <w:instrText xml:space="preserve"> PAGEREF _Toc27572057 \h </w:instrText>
            </w:r>
            <w:r w:rsidR="0019075B">
              <w:rPr>
                <w:noProof/>
                <w:webHidden/>
              </w:rPr>
            </w:r>
            <w:r w:rsidR="0019075B">
              <w:rPr>
                <w:noProof/>
                <w:webHidden/>
              </w:rPr>
              <w:fldChar w:fldCharType="separate"/>
            </w:r>
            <w:r w:rsidR="0019075B">
              <w:rPr>
                <w:noProof/>
                <w:webHidden/>
              </w:rPr>
              <w:t>24</w:t>
            </w:r>
            <w:r w:rsidR="0019075B">
              <w:rPr>
                <w:noProof/>
                <w:webHidden/>
              </w:rPr>
              <w:fldChar w:fldCharType="end"/>
            </w:r>
          </w:hyperlink>
        </w:p>
        <w:p w14:paraId="619253B4" w14:textId="1FB3E3CE" w:rsidR="0019075B" w:rsidRDefault="00A33CFC">
          <w:pPr>
            <w:pStyle w:val="T2"/>
            <w:tabs>
              <w:tab w:val="right" w:leader="dot" w:pos="9340"/>
            </w:tabs>
            <w:rPr>
              <w:rFonts w:eastAsiaTheme="minorEastAsia" w:cstheme="minorBidi"/>
              <w:smallCaps w:val="0"/>
              <w:noProof/>
              <w:sz w:val="22"/>
              <w:szCs w:val="22"/>
              <w:lang w:bidi="ar-SA"/>
            </w:rPr>
          </w:pPr>
          <w:hyperlink w:anchor="_Toc27572058" w:history="1">
            <w:r w:rsidR="0019075B" w:rsidRPr="000127F4">
              <w:rPr>
                <w:rStyle w:val="Kpr"/>
                <w:noProof/>
              </w:rPr>
              <w:t>GZFT (SWOT) Analizi</w:t>
            </w:r>
            <w:r w:rsidR="0019075B">
              <w:rPr>
                <w:noProof/>
                <w:webHidden/>
              </w:rPr>
              <w:tab/>
            </w:r>
            <w:r w:rsidR="0019075B">
              <w:rPr>
                <w:noProof/>
                <w:webHidden/>
              </w:rPr>
              <w:fldChar w:fldCharType="begin"/>
            </w:r>
            <w:r w:rsidR="0019075B">
              <w:rPr>
                <w:noProof/>
                <w:webHidden/>
              </w:rPr>
              <w:instrText xml:space="preserve"> PAGEREF _Toc27572058 \h </w:instrText>
            </w:r>
            <w:r w:rsidR="0019075B">
              <w:rPr>
                <w:noProof/>
                <w:webHidden/>
              </w:rPr>
            </w:r>
            <w:r w:rsidR="0019075B">
              <w:rPr>
                <w:noProof/>
                <w:webHidden/>
              </w:rPr>
              <w:fldChar w:fldCharType="separate"/>
            </w:r>
            <w:r w:rsidR="0019075B">
              <w:rPr>
                <w:noProof/>
                <w:webHidden/>
              </w:rPr>
              <w:t>25</w:t>
            </w:r>
            <w:r w:rsidR="0019075B">
              <w:rPr>
                <w:noProof/>
                <w:webHidden/>
              </w:rPr>
              <w:fldChar w:fldCharType="end"/>
            </w:r>
          </w:hyperlink>
        </w:p>
        <w:p w14:paraId="45A1FE93" w14:textId="460C289A" w:rsidR="0019075B" w:rsidRDefault="00A33CFC">
          <w:pPr>
            <w:pStyle w:val="T2"/>
            <w:tabs>
              <w:tab w:val="right" w:leader="dot" w:pos="9340"/>
            </w:tabs>
            <w:rPr>
              <w:rFonts w:eastAsiaTheme="minorEastAsia" w:cstheme="minorBidi"/>
              <w:smallCaps w:val="0"/>
              <w:noProof/>
              <w:sz w:val="22"/>
              <w:szCs w:val="22"/>
              <w:lang w:bidi="ar-SA"/>
            </w:rPr>
          </w:pPr>
          <w:hyperlink w:anchor="_Toc27572059" w:history="1">
            <w:r w:rsidR="0019075B" w:rsidRPr="000127F4">
              <w:rPr>
                <w:rStyle w:val="Kpr"/>
                <w:noProof/>
              </w:rPr>
              <w:t>Tespitler ve İhtiyaçların Belirlenmesi</w:t>
            </w:r>
            <w:r w:rsidR="0019075B">
              <w:rPr>
                <w:noProof/>
                <w:webHidden/>
              </w:rPr>
              <w:tab/>
            </w:r>
            <w:r w:rsidR="0019075B">
              <w:rPr>
                <w:noProof/>
                <w:webHidden/>
              </w:rPr>
              <w:fldChar w:fldCharType="begin"/>
            </w:r>
            <w:r w:rsidR="0019075B">
              <w:rPr>
                <w:noProof/>
                <w:webHidden/>
              </w:rPr>
              <w:instrText xml:space="preserve"> PAGEREF _Toc27572059 \h </w:instrText>
            </w:r>
            <w:r w:rsidR="0019075B">
              <w:rPr>
                <w:noProof/>
                <w:webHidden/>
              </w:rPr>
            </w:r>
            <w:r w:rsidR="0019075B">
              <w:rPr>
                <w:noProof/>
                <w:webHidden/>
              </w:rPr>
              <w:fldChar w:fldCharType="separate"/>
            </w:r>
            <w:r w:rsidR="0019075B">
              <w:rPr>
                <w:noProof/>
                <w:webHidden/>
              </w:rPr>
              <w:t>26</w:t>
            </w:r>
            <w:r w:rsidR="0019075B">
              <w:rPr>
                <w:noProof/>
                <w:webHidden/>
              </w:rPr>
              <w:fldChar w:fldCharType="end"/>
            </w:r>
          </w:hyperlink>
        </w:p>
        <w:p w14:paraId="72B0339A" w14:textId="4A6DB542"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60" w:history="1">
            <w:r w:rsidR="0019075B" w:rsidRPr="000127F4">
              <w:rPr>
                <w:rStyle w:val="Kpr"/>
                <w:noProof/>
              </w:rPr>
              <w:t>BÖLÜM 3</w:t>
            </w:r>
            <w:r w:rsidR="0019075B">
              <w:rPr>
                <w:noProof/>
                <w:webHidden/>
              </w:rPr>
              <w:tab/>
            </w:r>
            <w:r w:rsidR="0019075B">
              <w:rPr>
                <w:noProof/>
                <w:webHidden/>
              </w:rPr>
              <w:fldChar w:fldCharType="begin"/>
            </w:r>
            <w:r w:rsidR="0019075B">
              <w:rPr>
                <w:noProof/>
                <w:webHidden/>
              </w:rPr>
              <w:instrText xml:space="preserve"> PAGEREF _Toc27572060 \h </w:instrText>
            </w:r>
            <w:r w:rsidR="0019075B">
              <w:rPr>
                <w:noProof/>
                <w:webHidden/>
              </w:rPr>
            </w:r>
            <w:r w:rsidR="0019075B">
              <w:rPr>
                <w:noProof/>
                <w:webHidden/>
              </w:rPr>
              <w:fldChar w:fldCharType="separate"/>
            </w:r>
            <w:r w:rsidR="0019075B">
              <w:rPr>
                <w:noProof/>
                <w:webHidden/>
              </w:rPr>
              <w:t>27</w:t>
            </w:r>
            <w:r w:rsidR="0019075B">
              <w:rPr>
                <w:noProof/>
                <w:webHidden/>
              </w:rPr>
              <w:fldChar w:fldCharType="end"/>
            </w:r>
          </w:hyperlink>
        </w:p>
        <w:p w14:paraId="6CB891DB" w14:textId="6243136A" w:rsidR="0019075B" w:rsidRDefault="00A33CFC">
          <w:pPr>
            <w:pStyle w:val="T2"/>
            <w:tabs>
              <w:tab w:val="right" w:leader="dot" w:pos="9340"/>
            </w:tabs>
            <w:rPr>
              <w:rFonts w:eastAsiaTheme="minorEastAsia" w:cstheme="minorBidi"/>
              <w:smallCaps w:val="0"/>
              <w:noProof/>
              <w:sz w:val="22"/>
              <w:szCs w:val="22"/>
              <w:lang w:bidi="ar-SA"/>
            </w:rPr>
          </w:pPr>
          <w:hyperlink w:anchor="_Toc27572061" w:history="1">
            <w:r w:rsidR="0019075B" w:rsidRPr="000127F4">
              <w:rPr>
                <w:rStyle w:val="Kpr"/>
                <w:noProof/>
              </w:rPr>
              <w:t>GELECEĞE BAKIŞ</w:t>
            </w:r>
            <w:r w:rsidR="0019075B">
              <w:rPr>
                <w:noProof/>
                <w:webHidden/>
              </w:rPr>
              <w:tab/>
            </w:r>
            <w:r w:rsidR="0019075B">
              <w:rPr>
                <w:noProof/>
                <w:webHidden/>
              </w:rPr>
              <w:fldChar w:fldCharType="begin"/>
            </w:r>
            <w:r w:rsidR="0019075B">
              <w:rPr>
                <w:noProof/>
                <w:webHidden/>
              </w:rPr>
              <w:instrText xml:space="preserve"> PAGEREF _Toc27572061 \h </w:instrText>
            </w:r>
            <w:r w:rsidR="0019075B">
              <w:rPr>
                <w:noProof/>
                <w:webHidden/>
              </w:rPr>
            </w:r>
            <w:r w:rsidR="0019075B">
              <w:rPr>
                <w:noProof/>
                <w:webHidden/>
              </w:rPr>
              <w:fldChar w:fldCharType="separate"/>
            </w:r>
            <w:r w:rsidR="0019075B">
              <w:rPr>
                <w:noProof/>
                <w:webHidden/>
              </w:rPr>
              <w:t>28</w:t>
            </w:r>
            <w:r w:rsidR="0019075B">
              <w:rPr>
                <w:noProof/>
                <w:webHidden/>
              </w:rPr>
              <w:fldChar w:fldCharType="end"/>
            </w:r>
          </w:hyperlink>
        </w:p>
        <w:p w14:paraId="7FC06296" w14:textId="557BBB67" w:rsidR="0019075B" w:rsidRDefault="00A33CFC">
          <w:pPr>
            <w:pStyle w:val="T2"/>
            <w:tabs>
              <w:tab w:val="right" w:leader="dot" w:pos="9340"/>
            </w:tabs>
            <w:rPr>
              <w:rFonts w:eastAsiaTheme="minorEastAsia" w:cstheme="minorBidi"/>
              <w:smallCaps w:val="0"/>
              <w:noProof/>
              <w:sz w:val="22"/>
              <w:szCs w:val="22"/>
              <w:lang w:bidi="ar-SA"/>
            </w:rPr>
          </w:pPr>
          <w:hyperlink w:anchor="_Toc27572062" w:history="1">
            <w:r w:rsidR="0019075B" w:rsidRPr="000127F4">
              <w:rPr>
                <w:rStyle w:val="Kpr"/>
                <w:noProof/>
              </w:rPr>
              <w:t>Misyon, Vizyon ve Temel Değerler</w:t>
            </w:r>
            <w:r w:rsidR="0019075B">
              <w:rPr>
                <w:noProof/>
                <w:webHidden/>
              </w:rPr>
              <w:tab/>
            </w:r>
            <w:r w:rsidR="0019075B">
              <w:rPr>
                <w:noProof/>
                <w:webHidden/>
              </w:rPr>
              <w:fldChar w:fldCharType="begin"/>
            </w:r>
            <w:r w:rsidR="0019075B">
              <w:rPr>
                <w:noProof/>
                <w:webHidden/>
              </w:rPr>
              <w:instrText xml:space="preserve"> PAGEREF _Toc27572062 \h </w:instrText>
            </w:r>
            <w:r w:rsidR="0019075B">
              <w:rPr>
                <w:noProof/>
                <w:webHidden/>
              </w:rPr>
            </w:r>
            <w:r w:rsidR="0019075B">
              <w:rPr>
                <w:noProof/>
                <w:webHidden/>
              </w:rPr>
              <w:fldChar w:fldCharType="separate"/>
            </w:r>
            <w:r w:rsidR="0019075B">
              <w:rPr>
                <w:noProof/>
                <w:webHidden/>
              </w:rPr>
              <w:t>28</w:t>
            </w:r>
            <w:r w:rsidR="0019075B">
              <w:rPr>
                <w:noProof/>
                <w:webHidden/>
              </w:rPr>
              <w:fldChar w:fldCharType="end"/>
            </w:r>
          </w:hyperlink>
        </w:p>
        <w:p w14:paraId="12930137" w14:textId="3DE90051" w:rsidR="0019075B" w:rsidRDefault="00A33CFC">
          <w:pPr>
            <w:pStyle w:val="T3"/>
            <w:tabs>
              <w:tab w:val="right" w:leader="dot" w:pos="9340"/>
            </w:tabs>
            <w:rPr>
              <w:rFonts w:eastAsiaTheme="minorEastAsia" w:cstheme="minorBidi"/>
              <w:i w:val="0"/>
              <w:iCs w:val="0"/>
              <w:noProof/>
              <w:sz w:val="22"/>
              <w:szCs w:val="22"/>
              <w:lang w:bidi="ar-SA"/>
            </w:rPr>
          </w:pPr>
          <w:hyperlink r:id="rId18" w:anchor="_Toc27572063" w:history="1">
            <w:r w:rsidR="0019075B" w:rsidRPr="000127F4">
              <w:rPr>
                <w:rStyle w:val="Kpr"/>
                <w:noProof/>
              </w:rPr>
              <w:t>Misyonumuz;</w:t>
            </w:r>
            <w:r w:rsidR="0019075B">
              <w:rPr>
                <w:noProof/>
                <w:webHidden/>
              </w:rPr>
              <w:tab/>
            </w:r>
            <w:r w:rsidR="0019075B">
              <w:rPr>
                <w:noProof/>
                <w:webHidden/>
              </w:rPr>
              <w:fldChar w:fldCharType="begin"/>
            </w:r>
            <w:r w:rsidR="0019075B">
              <w:rPr>
                <w:noProof/>
                <w:webHidden/>
              </w:rPr>
              <w:instrText xml:space="preserve"> PAGEREF _Toc27572063 \h </w:instrText>
            </w:r>
            <w:r w:rsidR="0019075B">
              <w:rPr>
                <w:noProof/>
                <w:webHidden/>
              </w:rPr>
            </w:r>
            <w:r w:rsidR="0019075B">
              <w:rPr>
                <w:noProof/>
                <w:webHidden/>
              </w:rPr>
              <w:fldChar w:fldCharType="separate"/>
            </w:r>
            <w:r w:rsidR="0019075B">
              <w:rPr>
                <w:noProof/>
                <w:webHidden/>
              </w:rPr>
              <w:t>28</w:t>
            </w:r>
            <w:r w:rsidR="0019075B">
              <w:rPr>
                <w:noProof/>
                <w:webHidden/>
              </w:rPr>
              <w:fldChar w:fldCharType="end"/>
            </w:r>
          </w:hyperlink>
        </w:p>
        <w:p w14:paraId="2CA26409" w14:textId="476176F2" w:rsidR="0019075B" w:rsidRDefault="00A33CFC">
          <w:pPr>
            <w:pStyle w:val="T3"/>
            <w:tabs>
              <w:tab w:val="right" w:leader="dot" w:pos="9340"/>
            </w:tabs>
            <w:rPr>
              <w:rFonts w:eastAsiaTheme="minorEastAsia" w:cstheme="minorBidi"/>
              <w:i w:val="0"/>
              <w:iCs w:val="0"/>
              <w:noProof/>
              <w:sz w:val="22"/>
              <w:szCs w:val="22"/>
              <w:lang w:bidi="ar-SA"/>
            </w:rPr>
          </w:pPr>
          <w:hyperlink r:id="rId19" w:anchor="_Toc27572064" w:history="1">
            <w:r w:rsidR="0019075B" w:rsidRPr="000127F4">
              <w:rPr>
                <w:rStyle w:val="Kpr"/>
                <w:noProof/>
              </w:rPr>
              <w:t>Vizyonumuz;</w:t>
            </w:r>
            <w:r w:rsidR="0019075B">
              <w:rPr>
                <w:noProof/>
                <w:webHidden/>
              </w:rPr>
              <w:tab/>
            </w:r>
            <w:r w:rsidR="0019075B">
              <w:rPr>
                <w:noProof/>
                <w:webHidden/>
              </w:rPr>
              <w:fldChar w:fldCharType="begin"/>
            </w:r>
            <w:r w:rsidR="0019075B">
              <w:rPr>
                <w:noProof/>
                <w:webHidden/>
              </w:rPr>
              <w:instrText xml:space="preserve"> PAGEREF _Toc27572064 \h </w:instrText>
            </w:r>
            <w:r w:rsidR="0019075B">
              <w:rPr>
                <w:noProof/>
                <w:webHidden/>
              </w:rPr>
            </w:r>
            <w:r w:rsidR="0019075B">
              <w:rPr>
                <w:noProof/>
                <w:webHidden/>
              </w:rPr>
              <w:fldChar w:fldCharType="separate"/>
            </w:r>
            <w:r w:rsidR="0019075B">
              <w:rPr>
                <w:noProof/>
                <w:webHidden/>
              </w:rPr>
              <w:t>28</w:t>
            </w:r>
            <w:r w:rsidR="0019075B">
              <w:rPr>
                <w:noProof/>
                <w:webHidden/>
              </w:rPr>
              <w:fldChar w:fldCharType="end"/>
            </w:r>
          </w:hyperlink>
        </w:p>
        <w:p w14:paraId="6CE48AED" w14:textId="242F7F14" w:rsidR="0019075B" w:rsidRDefault="00A33CFC">
          <w:pPr>
            <w:pStyle w:val="T2"/>
            <w:tabs>
              <w:tab w:val="right" w:leader="dot" w:pos="9340"/>
            </w:tabs>
            <w:rPr>
              <w:rFonts w:eastAsiaTheme="minorEastAsia" w:cstheme="minorBidi"/>
              <w:smallCaps w:val="0"/>
              <w:noProof/>
              <w:sz w:val="22"/>
              <w:szCs w:val="22"/>
              <w:lang w:bidi="ar-SA"/>
            </w:rPr>
          </w:pPr>
          <w:hyperlink w:anchor="_Toc27572065" w:history="1">
            <w:r w:rsidR="0019075B" w:rsidRPr="000127F4">
              <w:rPr>
                <w:rStyle w:val="Kpr"/>
                <w:noProof/>
              </w:rPr>
              <w:t>Temalar ve Stratejik Amaçlar</w:t>
            </w:r>
            <w:r w:rsidR="0019075B">
              <w:rPr>
                <w:noProof/>
                <w:webHidden/>
              </w:rPr>
              <w:tab/>
            </w:r>
            <w:r w:rsidR="0019075B">
              <w:rPr>
                <w:noProof/>
                <w:webHidden/>
              </w:rPr>
              <w:fldChar w:fldCharType="begin"/>
            </w:r>
            <w:r w:rsidR="0019075B">
              <w:rPr>
                <w:noProof/>
                <w:webHidden/>
              </w:rPr>
              <w:instrText xml:space="preserve"> PAGEREF _Toc27572065 \h </w:instrText>
            </w:r>
            <w:r w:rsidR="0019075B">
              <w:rPr>
                <w:noProof/>
                <w:webHidden/>
              </w:rPr>
            </w:r>
            <w:r w:rsidR="0019075B">
              <w:rPr>
                <w:noProof/>
                <w:webHidden/>
              </w:rPr>
              <w:fldChar w:fldCharType="separate"/>
            </w:r>
            <w:r w:rsidR="0019075B">
              <w:rPr>
                <w:noProof/>
                <w:webHidden/>
              </w:rPr>
              <w:t>29</w:t>
            </w:r>
            <w:r w:rsidR="0019075B">
              <w:rPr>
                <w:noProof/>
                <w:webHidden/>
              </w:rPr>
              <w:fldChar w:fldCharType="end"/>
            </w:r>
          </w:hyperlink>
        </w:p>
        <w:p w14:paraId="16B2A840" w14:textId="79656978" w:rsidR="0019075B" w:rsidRDefault="00A33CFC">
          <w:pPr>
            <w:pStyle w:val="T3"/>
            <w:tabs>
              <w:tab w:val="right" w:leader="dot" w:pos="9340"/>
            </w:tabs>
            <w:rPr>
              <w:rFonts w:eastAsiaTheme="minorEastAsia" w:cstheme="minorBidi"/>
              <w:i w:val="0"/>
              <w:iCs w:val="0"/>
              <w:noProof/>
              <w:sz w:val="22"/>
              <w:szCs w:val="22"/>
              <w:lang w:bidi="ar-SA"/>
            </w:rPr>
          </w:pPr>
          <w:hyperlink w:anchor="_Toc27572066" w:history="1">
            <w:r w:rsidR="0019075B" w:rsidRPr="000127F4">
              <w:rPr>
                <w:rStyle w:val="Kpr"/>
                <w:noProof/>
              </w:rPr>
              <w:t>TEMA 1 : EĞİTİM VE ÖĞRETİME ERİŞİM</w:t>
            </w:r>
            <w:r w:rsidR="0019075B">
              <w:rPr>
                <w:noProof/>
                <w:webHidden/>
              </w:rPr>
              <w:tab/>
            </w:r>
            <w:r w:rsidR="0019075B">
              <w:rPr>
                <w:noProof/>
                <w:webHidden/>
              </w:rPr>
              <w:fldChar w:fldCharType="begin"/>
            </w:r>
            <w:r w:rsidR="0019075B">
              <w:rPr>
                <w:noProof/>
                <w:webHidden/>
              </w:rPr>
              <w:instrText xml:space="preserve"> PAGEREF _Toc27572066 \h </w:instrText>
            </w:r>
            <w:r w:rsidR="0019075B">
              <w:rPr>
                <w:noProof/>
                <w:webHidden/>
              </w:rPr>
            </w:r>
            <w:r w:rsidR="0019075B">
              <w:rPr>
                <w:noProof/>
                <w:webHidden/>
              </w:rPr>
              <w:fldChar w:fldCharType="separate"/>
            </w:r>
            <w:r w:rsidR="0019075B">
              <w:rPr>
                <w:noProof/>
                <w:webHidden/>
              </w:rPr>
              <w:t>29</w:t>
            </w:r>
            <w:r w:rsidR="0019075B">
              <w:rPr>
                <w:noProof/>
                <w:webHidden/>
              </w:rPr>
              <w:fldChar w:fldCharType="end"/>
            </w:r>
          </w:hyperlink>
        </w:p>
        <w:p w14:paraId="5EED665B" w14:textId="01806ACE" w:rsidR="0019075B" w:rsidRDefault="00A33CFC">
          <w:pPr>
            <w:pStyle w:val="T3"/>
            <w:tabs>
              <w:tab w:val="right" w:leader="dot" w:pos="9340"/>
            </w:tabs>
            <w:rPr>
              <w:rFonts w:eastAsiaTheme="minorEastAsia" w:cstheme="minorBidi"/>
              <w:i w:val="0"/>
              <w:iCs w:val="0"/>
              <w:noProof/>
              <w:sz w:val="22"/>
              <w:szCs w:val="22"/>
              <w:lang w:bidi="ar-SA"/>
            </w:rPr>
          </w:pPr>
          <w:hyperlink w:anchor="_Toc27572067" w:history="1">
            <w:r w:rsidR="0019075B" w:rsidRPr="000127F4">
              <w:rPr>
                <w:rStyle w:val="Kpr"/>
                <w:noProof/>
              </w:rPr>
              <w:t>TEMA 2: Eğitim Ve Öğretimde Kalitenin Artırılması</w:t>
            </w:r>
            <w:r w:rsidR="0019075B">
              <w:rPr>
                <w:noProof/>
                <w:webHidden/>
              </w:rPr>
              <w:tab/>
            </w:r>
            <w:r w:rsidR="0019075B">
              <w:rPr>
                <w:noProof/>
                <w:webHidden/>
              </w:rPr>
              <w:fldChar w:fldCharType="begin"/>
            </w:r>
            <w:r w:rsidR="0019075B">
              <w:rPr>
                <w:noProof/>
                <w:webHidden/>
              </w:rPr>
              <w:instrText xml:space="preserve"> PAGEREF _Toc27572067 \h </w:instrText>
            </w:r>
            <w:r w:rsidR="0019075B">
              <w:rPr>
                <w:noProof/>
                <w:webHidden/>
              </w:rPr>
            </w:r>
            <w:r w:rsidR="0019075B">
              <w:rPr>
                <w:noProof/>
                <w:webHidden/>
              </w:rPr>
              <w:fldChar w:fldCharType="separate"/>
            </w:r>
            <w:r w:rsidR="0019075B">
              <w:rPr>
                <w:noProof/>
                <w:webHidden/>
              </w:rPr>
              <w:t>31</w:t>
            </w:r>
            <w:r w:rsidR="0019075B">
              <w:rPr>
                <w:noProof/>
                <w:webHidden/>
              </w:rPr>
              <w:fldChar w:fldCharType="end"/>
            </w:r>
          </w:hyperlink>
        </w:p>
        <w:p w14:paraId="547C995C" w14:textId="60006357" w:rsidR="0019075B" w:rsidRDefault="00A33CFC">
          <w:pPr>
            <w:pStyle w:val="T3"/>
            <w:tabs>
              <w:tab w:val="right" w:leader="dot" w:pos="9340"/>
            </w:tabs>
            <w:rPr>
              <w:rFonts w:eastAsiaTheme="minorEastAsia" w:cstheme="minorBidi"/>
              <w:i w:val="0"/>
              <w:iCs w:val="0"/>
              <w:noProof/>
              <w:sz w:val="22"/>
              <w:szCs w:val="22"/>
              <w:lang w:bidi="ar-SA"/>
            </w:rPr>
          </w:pPr>
          <w:hyperlink w:anchor="_Toc27572068" w:history="1">
            <w:r w:rsidR="0019075B" w:rsidRPr="000127F4">
              <w:rPr>
                <w:rStyle w:val="Kpr"/>
                <w:noProof/>
              </w:rPr>
              <w:t>TEMA 3: Kurumsal Kapasite</w:t>
            </w:r>
            <w:r w:rsidR="0019075B">
              <w:rPr>
                <w:noProof/>
                <w:webHidden/>
              </w:rPr>
              <w:tab/>
            </w:r>
            <w:r w:rsidR="0019075B">
              <w:rPr>
                <w:noProof/>
                <w:webHidden/>
              </w:rPr>
              <w:fldChar w:fldCharType="begin"/>
            </w:r>
            <w:r w:rsidR="0019075B">
              <w:rPr>
                <w:noProof/>
                <w:webHidden/>
              </w:rPr>
              <w:instrText xml:space="preserve"> PAGEREF _Toc27572068 \h </w:instrText>
            </w:r>
            <w:r w:rsidR="0019075B">
              <w:rPr>
                <w:noProof/>
                <w:webHidden/>
              </w:rPr>
            </w:r>
            <w:r w:rsidR="0019075B">
              <w:rPr>
                <w:noProof/>
                <w:webHidden/>
              </w:rPr>
              <w:fldChar w:fldCharType="separate"/>
            </w:r>
            <w:r w:rsidR="0019075B">
              <w:rPr>
                <w:noProof/>
                <w:webHidden/>
              </w:rPr>
              <w:t>32</w:t>
            </w:r>
            <w:r w:rsidR="0019075B">
              <w:rPr>
                <w:noProof/>
                <w:webHidden/>
              </w:rPr>
              <w:fldChar w:fldCharType="end"/>
            </w:r>
          </w:hyperlink>
        </w:p>
        <w:p w14:paraId="4B143244" w14:textId="20E1C195" w:rsidR="0019075B" w:rsidRDefault="00A33CFC">
          <w:pPr>
            <w:pStyle w:val="T4"/>
            <w:tabs>
              <w:tab w:val="right" w:leader="dot" w:pos="9340"/>
            </w:tabs>
            <w:rPr>
              <w:rFonts w:eastAsiaTheme="minorEastAsia" w:cstheme="minorBidi"/>
              <w:noProof/>
              <w:sz w:val="22"/>
              <w:szCs w:val="22"/>
              <w:lang w:bidi="ar-SA"/>
            </w:rPr>
          </w:pPr>
          <w:hyperlink w:anchor="_Toc27572069" w:history="1">
            <w:r w:rsidR="0019075B" w:rsidRPr="000127F4">
              <w:rPr>
                <w:rStyle w:val="Kpr"/>
                <w:b/>
                <w:bCs/>
                <w:noProof/>
              </w:rPr>
              <w:t>Stratejik Hedef 3.1:</w:t>
            </w:r>
            <w:r w:rsidR="0019075B">
              <w:rPr>
                <w:noProof/>
                <w:webHidden/>
              </w:rPr>
              <w:tab/>
            </w:r>
            <w:r w:rsidR="0019075B">
              <w:rPr>
                <w:noProof/>
                <w:webHidden/>
              </w:rPr>
              <w:fldChar w:fldCharType="begin"/>
            </w:r>
            <w:r w:rsidR="0019075B">
              <w:rPr>
                <w:noProof/>
                <w:webHidden/>
              </w:rPr>
              <w:instrText xml:space="preserve"> PAGEREF _Toc27572069 \h </w:instrText>
            </w:r>
            <w:r w:rsidR="0019075B">
              <w:rPr>
                <w:noProof/>
                <w:webHidden/>
              </w:rPr>
            </w:r>
            <w:r w:rsidR="0019075B">
              <w:rPr>
                <w:noProof/>
                <w:webHidden/>
              </w:rPr>
              <w:fldChar w:fldCharType="separate"/>
            </w:r>
            <w:r w:rsidR="0019075B">
              <w:rPr>
                <w:noProof/>
                <w:webHidden/>
              </w:rPr>
              <w:t>32</w:t>
            </w:r>
            <w:r w:rsidR="0019075B">
              <w:rPr>
                <w:noProof/>
                <w:webHidden/>
              </w:rPr>
              <w:fldChar w:fldCharType="end"/>
            </w:r>
          </w:hyperlink>
        </w:p>
        <w:p w14:paraId="60D93E5B" w14:textId="395D9A75"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70" w:history="1">
            <w:r w:rsidR="0019075B" w:rsidRPr="000127F4">
              <w:rPr>
                <w:rStyle w:val="Kpr"/>
                <w:noProof/>
              </w:rPr>
              <w:t>BÖLÜM 4</w:t>
            </w:r>
            <w:r w:rsidR="0019075B">
              <w:rPr>
                <w:noProof/>
                <w:webHidden/>
              </w:rPr>
              <w:tab/>
            </w:r>
            <w:r w:rsidR="0019075B">
              <w:rPr>
                <w:noProof/>
                <w:webHidden/>
              </w:rPr>
              <w:fldChar w:fldCharType="begin"/>
            </w:r>
            <w:r w:rsidR="0019075B">
              <w:rPr>
                <w:noProof/>
                <w:webHidden/>
              </w:rPr>
              <w:instrText xml:space="preserve"> PAGEREF _Toc27572070 \h </w:instrText>
            </w:r>
            <w:r w:rsidR="0019075B">
              <w:rPr>
                <w:noProof/>
                <w:webHidden/>
              </w:rPr>
            </w:r>
            <w:r w:rsidR="0019075B">
              <w:rPr>
                <w:noProof/>
                <w:webHidden/>
              </w:rPr>
              <w:fldChar w:fldCharType="separate"/>
            </w:r>
            <w:r w:rsidR="0019075B">
              <w:rPr>
                <w:noProof/>
                <w:webHidden/>
              </w:rPr>
              <w:t>33</w:t>
            </w:r>
            <w:r w:rsidR="0019075B">
              <w:rPr>
                <w:noProof/>
                <w:webHidden/>
              </w:rPr>
              <w:fldChar w:fldCharType="end"/>
            </w:r>
          </w:hyperlink>
        </w:p>
        <w:p w14:paraId="093A193B" w14:textId="7B9DC6F3" w:rsidR="0019075B" w:rsidRDefault="00A33CFC">
          <w:pPr>
            <w:pStyle w:val="T2"/>
            <w:tabs>
              <w:tab w:val="right" w:leader="dot" w:pos="9340"/>
            </w:tabs>
            <w:rPr>
              <w:rFonts w:eastAsiaTheme="minorEastAsia" w:cstheme="minorBidi"/>
              <w:smallCaps w:val="0"/>
              <w:noProof/>
              <w:sz w:val="22"/>
              <w:szCs w:val="22"/>
              <w:lang w:bidi="ar-SA"/>
            </w:rPr>
          </w:pPr>
          <w:hyperlink w:anchor="_Toc27572071" w:history="1">
            <w:r w:rsidR="0019075B" w:rsidRPr="000127F4">
              <w:rPr>
                <w:rStyle w:val="Kpr"/>
                <w:noProof/>
              </w:rPr>
              <w:t>MALİYETLENDİRME</w:t>
            </w:r>
            <w:r w:rsidR="0019075B">
              <w:rPr>
                <w:noProof/>
                <w:webHidden/>
              </w:rPr>
              <w:tab/>
            </w:r>
            <w:r w:rsidR="0019075B">
              <w:rPr>
                <w:noProof/>
                <w:webHidden/>
              </w:rPr>
              <w:fldChar w:fldCharType="begin"/>
            </w:r>
            <w:r w:rsidR="0019075B">
              <w:rPr>
                <w:noProof/>
                <w:webHidden/>
              </w:rPr>
              <w:instrText xml:space="preserve"> PAGEREF _Toc27572071 \h </w:instrText>
            </w:r>
            <w:r w:rsidR="0019075B">
              <w:rPr>
                <w:noProof/>
                <w:webHidden/>
              </w:rPr>
            </w:r>
            <w:r w:rsidR="0019075B">
              <w:rPr>
                <w:noProof/>
                <w:webHidden/>
              </w:rPr>
              <w:fldChar w:fldCharType="separate"/>
            </w:r>
            <w:r w:rsidR="0019075B">
              <w:rPr>
                <w:noProof/>
                <w:webHidden/>
              </w:rPr>
              <w:t>34</w:t>
            </w:r>
            <w:r w:rsidR="0019075B">
              <w:rPr>
                <w:noProof/>
                <w:webHidden/>
              </w:rPr>
              <w:fldChar w:fldCharType="end"/>
            </w:r>
          </w:hyperlink>
        </w:p>
        <w:p w14:paraId="14E69CB1" w14:textId="60B72BE6"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72" w:history="1">
            <w:r w:rsidR="0019075B" w:rsidRPr="000127F4">
              <w:rPr>
                <w:rStyle w:val="Kpr"/>
                <w:noProof/>
              </w:rPr>
              <w:t>BÖLÜM 5</w:t>
            </w:r>
            <w:r w:rsidR="0019075B">
              <w:rPr>
                <w:noProof/>
                <w:webHidden/>
              </w:rPr>
              <w:tab/>
            </w:r>
            <w:r w:rsidR="0019075B">
              <w:rPr>
                <w:noProof/>
                <w:webHidden/>
              </w:rPr>
              <w:fldChar w:fldCharType="begin"/>
            </w:r>
            <w:r w:rsidR="0019075B">
              <w:rPr>
                <w:noProof/>
                <w:webHidden/>
              </w:rPr>
              <w:instrText xml:space="preserve"> PAGEREF _Toc27572072 \h </w:instrText>
            </w:r>
            <w:r w:rsidR="0019075B">
              <w:rPr>
                <w:noProof/>
                <w:webHidden/>
              </w:rPr>
            </w:r>
            <w:r w:rsidR="0019075B">
              <w:rPr>
                <w:noProof/>
                <w:webHidden/>
              </w:rPr>
              <w:fldChar w:fldCharType="separate"/>
            </w:r>
            <w:r w:rsidR="0019075B">
              <w:rPr>
                <w:noProof/>
                <w:webHidden/>
              </w:rPr>
              <w:t>35</w:t>
            </w:r>
            <w:r w:rsidR="0019075B">
              <w:rPr>
                <w:noProof/>
                <w:webHidden/>
              </w:rPr>
              <w:fldChar w:fldCharType="end"/>
            </w:r>
          </w:hyperlink>
        </w:p>
        <w:p w14:paraId="6E15E4E0" w14:textId="5DF28A19" w:rsidR="0019075B" w:rsidRDefault="00A33CFC">
          <w:pPr>
            <w:pStyle w:val="T2"/>
            <w:tabs>
              <w:tab w:val="right" w:leader="dot" w:pos="9340"/>
            </w:tabs>
            <w:rPr>
              <w:rFonts w:eastAsiaTheme="minorEastAsia" w:cstheme="minorBidi"/>
              <w:smallCaps w:val="0"/>
              <w:noProof/>
              <w:sz w:val="22"/>
              <w:szCs w:val="22"/>
              <w:lang w:bidi="ar-SA"/>
            </w:rPr>
          </w:pPr>
          <w:hyperlink w:anchor="_Toc27572073" w:history="1">
            <w:r w:rsidR="0019075B" w:rsidRPr="000127F4">
              <w:rPr>
                <w:rStyle w:val="Kpr"/>
                <w:noProof/>
              </w:rPr>
              <w:t>İzleme ve Değerlendirme</w:t>
            </w:r>
            <w:r w:rsidR="0019075B">
              <w:rPr>
                <w:noProof/>
                <w:webHidden/>
              </w:rPr>
              <w:tab/>
            </w:r>
            <w:r w:rsidR="0019075B">
              <w:rPr>
                <w:noProof/>
                <w:webHidden/>
              </w:rPr>
              <w:fldChar w:fldCharType="begin"/>
            </w:r>
            <w:r w:rsidR="0019075B">
              <w:rPr>
                <w:noProof/>
                <w:webHidden/>
              </w:rPr>
              <w:instrText xml:space="preserve"> PAGEREF _Toc27572073 \h </w:instrText>
            </w:r>
            <w:r w:rsidR="0019075B">
              <w:rPr>
                <w:noProof/>
                <w:webHidden/>
              </w:rPr>
            </w:r>
            <w:r w:rsidR="0019075B">
              <w:rPr>
                <w:noProof/>
                <w:webHidden/>
              </w:rPr>
              <w:fldChar w:fldCharType="separate"/>
            </w:r>
            <w:r w:rsidR="0019075B">
              <w:rPr>
                <w:noProof/>
                <w:webHidden/>
              </w:rPr>
              <w:t>36</w:t>
            </w:r>
            <w:r w:rsidR="0019075B">
              <w:rPr>
                <w:noProof/>
                <w:webHidden/>
              </w:rPr>
              <w:fldChar w:fldCharType="end"/>
            </w:r>
          </w:hyperlink>
        </w:p>
        <w:p w14:paraId="58FA5684" w14:textId="3F363C14" w:rsidR="0019075B" w:rsidRDefault="00A33CFC">
          <w:pPr>
            <w:pStyle w:val="T1"/>
            <w:tabs>
              <w:tab w:val="right" w:leader="dot" w:pos="9340"/>
            </w:tabs>
            <w:rPr>
              <w:rFonts w:eastAsiaTheme="minorEastAsia" w:cstheme="minorBidi"/>
              <w:b w:val="0"/>
              <w:bCs w:val="0"/>
              <w:caps w:val="0"/>
              <w:noProof/>
              <w:sz w:val="22"/>
              <w:szCs w:val="22"/>
              <w:lang w:bidi="ar-SA"/>
            </w:rPr>
          </w:pPr>
          <w:hyperlink w:anchor="_Toc27572074" w:history="1">
            <w:r w:rsidR="0019075B" w:rsidRPr="000127F4">
              <w:rPr>
                <w:rStyle w:val="Kpr"/>
                <w:noProof/>
              </w:rPr>
              <w:t>EKLER</w:t>
            </w:r>
            <w:r w:rsidR="0019075B">
              <w:rPr>
                <w:noProof/>
                <w:webHidden/>
              </w:rPr>
              <w:tab/>
            </w:r>
            <w:r w:rsidR="0019075B">
              <w:rPr>
                <w:noProof/>
                <w:webHidden/>
              </w:rPr>
              <w:fldChar w:fldCharType="begin"/>
            </w:r>
            <w:r w:rsidR="0019075B">
              <w:rPr>
                <w:noProof/>
                <w:webHidden/>
              </w:rPr>
              <w:instrText xml:space="preserve"> PAGEREF _Toc27572074 \h </w:instrText>
            </w:r>
            <w:r w:rsidR="0019075B">
              <w:rPr>
                <w:noProof/>
                <w:webHidden/>
              </w:rPr>
            </w:r>
            <w:r w:rsidR="0019075B">
              <w:rPr>
                <w:noProof/>
                <w:webHidden/>
              </w:rPr>
              <w:fldChar w:fldCharType="separate"/>
            </w:r>
            <w:r w:rsidR="0019075B">
              <w:rPr>
                <w:noProof/>
                <w:webHidden/>
              </w:rPr>
              <w:t>37</w:t>
            </w:r>
            <w:r w:rsidR="0019075B">
              <w:rPr>
                <w:noProof/>
                <w:webHidden/>
              </w:rPr>
              <w:fldChar w:fldCharType="end"/>
            </w:r>
          </w:hyperlink>
        </w:p>
        <w:p w14:paraId="2BC49735" w14:textId="749665CF" w:rsidR="00697EBB" w:rsidRDefault="00697EBB">
          <w:r>
            <w:rPr>
              <w:rFonts w:asciiTheme="majorHAnsi" w:hAnsiTheme="majorHAnsi" w:cstheme="minorHAnsi"/>
              <w:i/>
              <w:iCs/>
              <w:sz w:val="24"/>
              <w:szCs w:val="24"/>
            </w:rPr>
            <w:fldChar w:fldCharType="end"/>
          </w:r>
        </w:p>
      </w:sdtContent>
    </w:sdt>
    <w:p w14:paraId="5AE6A801" w14:textId="77777777" w:rsidR="00E17480" w:rsidRDefault="00E17480" w:rsidP="00A763E4">
      <w:pPr>
        <w:pStyle w:val="Balk1"/>
        <w:spacing w:before="0" w:line="276" w:lineRule="auto"/>
        <w:jc w:val="left"/>
        <w:rPr>
          <w:rFonts w:ascii="Times New Roman" w:hAnsi="Times New Roman" w:cs="Times New Roman"/>
          <w:color w:val="002060"/>
          <w:sz w:val="24"/>
          <w:szCs w:val="24"/>
        </w:rPr>
      </w:pPr>
    </w:p>
    <w:p w14:paraId="65AD855B" w14:textId="77777777" w:rsidR="00E17480" w:rsidRDefault="00E17480" w:rsidP="00A763E4">
      <w:pPr>
        <w:pStyle w:val="Balk1"/>
        <w:spacing w:before="0" w:line="276" w:lineRule="auto"/>
        <w:jc w:val="left"/>
        <w:rPr>
          <w:rFonts w:ascii="Times New Roman" w:hAnsi="Times New Roman" w:cs="Times New Roman"/>
          <w:color w:val="002060"/>
          <w:sz w:val="24"/>
          <w:szCs w:val="24"/>
        </w:rPr>
      </w:pPr>
    </w:p>
    <w:p w14:paraId="311E84EA" w14:textId="21B042C5" w:rsidR="00FD3545" w:rsidRDefault="001E012E" w:rsidP="00112DE4">
      <w:pPr>
        <w:rPr>
          <w:rFonts w:ascii="Times New Roman" w:hAnsi="Times New Roman" w:cs="Times New Roman"/>
          <w:color w:val="002060"/>
          <w:sz w:val="24"/>
          <w:szCs w:val="24"/>
        </w:rPr>
      </w:pPr>
      <w:r>
        <w:rPr>
          <w:rFonts w:ascii="Times New Roman" w:hAnsi="Times New Roman" w:cs="Times New Roman"/>
          <w:color w:val="002060"/>
          <w:sz w:val="24"/>
          <w:szCs w:val="24"/>
        </w:rPr>
        <w:br w:type="page"/>
      </w:r>
      <w:r w:rsidR="00133410" w:rsidRPr="00E5482E">
        <w:rPr>
          <w:rFonts w:ascii="Times New Roman" w:hAnsi="Times New Roman" w:cs="Times New Roman"/>
          <w:color w:val="002060"/>
          <w:sz w:val="24"/>
          <w:szCs w:val="24"/>
        </w:rPr>
        <w:lastRenderedPageBreak/>
        <w:t>TABLOLAR</w:t>
      </w:r>
    </w:p>
    <w:p w14:paraId="093773A5" w14:textId="75C5F475" w:rsidR="00CA5ED2" w:rsidRDefault="00CA5ED2">
      <w:pPr>
        <w:pStyle w:val="ekillerTablosu"/>
        <w:tabs>
          <w:tab w:val="right" w:leader="dot" w:pos="9340"/>
        </w:tabs>
        <w:rPr>
          <w:rFonts w:asciiTheme="minorHAnsi" w:eastAsiaTheme="minorEastAsia" w:hAnsiTheme="minorHAnsi" w:cstheme="minorBidi"/>
          <w:noProof/>
          <w:lang w:bidi="ar-SA"/>
        </w:rPr>
      </w:pPr>
      <w:r>
        <w:rPr>
          <w:rFonts w:ascii="Times New Roman" w:hAnsi="Times New Roman" w:cs="Times New Roman"/>
          <w:color w:val="002060"/>
          <w:sz w:val="24"/>
          <w:szCs w:val="24"/>
        </w:rPr>
        <w:fldChar w:fldCharType="begin"/>
      </w:r>
      <w:r>
        <w:rPr>
          <w:rFonts w:ascii="Times New Roman" w:hAnsi="Times New Roman" w:cs="Times New Roman"/>
          <w:color w:val="002060"/>
          <w:sz w:val="24"/>
          <w:szCs w:val="24"/>
        </w:rPr>
        <w:instrText xml:space="preserve"> TOC \h \z \c "Tablo" </w:instrText>
      </w:r>
      <w:r>
        <w:rPr>
          <w:rFonts w:ascii="Times New Roman" w:hAnsi="Times New Roman" w:cs="Times New Roman"/>
          <w:color w:val="002060"/>
          <w:sz w:val="24"/>
          <w:szCs w:val="24"/>
        </w:rPr>
        <w:fldChar w:fldCharType="separate"/>
      </w:r>
      <w:hyperlink w:anchor="_Toc25071616" w:history="1">
        <w:r w:rsidRPr="00743B59">
          <w:rPr>
            <w:rStyle w:val="Kpr"/>
            <w:noProof/>
          </w:rPr>
          <w:t>Tablo 1:Mevzuat Analizi</w:t>
        </w:r>
        <w:r>
          <w:rPr>
            <w:noProof/>
            <w:webHidden/>
          </w:rPr>
          <w:tab/>
        </w:r>
        <w:r>
          <w:rPr>
            <w:noProof/>
            <w:webHidden/>
          </w:rPr>
          <w:fldChar w:fldCharType="begin"/>
        </w:r>
        <w:r>
          <w:rPr>
            <w:noProof/>
            <w:webHidden/>
          </w:rPr>
          <w:instrText xml:space="preserve"> PAGEREF _Toc25071616 \h </w:instrText>
        </w:r>
        <w:r>
          <w:rPr>
            <w:noProof/>
            <w:webHidden/>
          </w:rPr>
        </w:r>
        <w:r>
          <w:rPr>
            <w:noProof/>
            <w:webHidden/>
          </w:rPr>
          <w:fldChar w:fldCharType="separate"/>
        </w:r>
        <w:r w:rsidR="00112DE4">
          <w:rPr>
            <w:noProof/>
            <w:webHidden/>
          </w:rPr>
          <w:t>16</w:t>
        </w:r>
        <w:r>
          <w:rPr>
            <w:noProof/>
            <w:webHidden/>
          </w:rPr>
          <w:fldChar w:fldCharType="end"/>
        </w:r>
      </w:hyperlink>
    </w:p>
    <w:p w14:paraId="2F5C36D1" w14:textId="24A7289B"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17" w:history="1">
        <w:r w:rsidR="00CA5ED2" w:rsidRPr="00743B59">
          <w:rPr>
            <w:rStyle w:val="Kpr"/>
            <w:noProof/>
          </w:rPr>
          <w:t>Tablo 2 : Üst Politika Belgeleri Analizi</w:t>
        </w:r>
        <w:r w:rsidR="00CA5ED2">
          <w:rPr>
            <w:noProof/>
            <w:webHidden/>
          </w:rPr>
          <w:tab/>
        </w:r>
        <w:r w:rsidR="00CA5ED2">
          <w:rPr>
            <w:noProof/>
            <w:webHidden/>
          </w:rPr>
          <w:fldChar w:fldCharType="begin"/>
        </w:r>
        <w:r w:rsidR="00CA5ED2">
          <w:rPr>
            <w:noProof/>
            <w:webHidden/>
          </w:rPr>
          <w:instrText xml:space="preserve"> PAGEREF _Toc25071617 \h </w:instrText>
        </w:r>
        <w:r w:rsidR="00CA5ED2">
          <w:rPr>
            <w:noProof/>
            <w:webHidden/>
          </w:rPr>
        </w:r>
        <w:r w:rsidR="00CA5ED2">
          <w:rPr>
            <w:noProof/>
            <w:webHidden/>
          </w:rPr>
          <w:fldChar w:fldCharType="separate"/>
        </w:r>
        <w:r w:rsidR="00112DE4">
          <w:rPr>
            <w:noProof/>
            <w:webHidden/>
          </w:rPr>
          <w:t>17</w:t>
        </w:r>
        <w:r w:rsidR="00CA5ED2">
          <w:rPr>
            <w:noProof/>
            <w:webHidden/>
          </w:rPr>
          <w:fldChar w:fldCharType="end"/>
        </w:r>
      </w:hyperlink>
    </w:p>
    <w:p w14:paraId="7FAFBA67" w14:textId="58C9DC8A"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18" w:history="1">
        <w:r w:rsidR="00CA5ED2" w:rsidRPr="00743B59">
          <w:rPr>
            <w:rStyle w:val="Kpr"/>
            <w:noProof/>
          </w:rPr>
          <w:t>Tablo 3:  Faaliyet Alanı - Ürün/Hizmet Listesi</w:t>
        </w:r>
        <w:r w:rsidR="00CA5ED2">
          <w:rPr>
            <w:noProof/>
            <w:webHidden/>
          </w:rPr>
          <w:tab/>
        </w:r>
        <w:r w:rsidR="00CA5ED2">
          <w:rPr>
            <w:noProof/>
            <w:webHidden/>
          </w:rPr>
          <w:fldChar w:fldCharType="begin"/>
        </w:r>
        <w:r w:rsidR="00CA5ED2">
          <w:rPr>
            <w:noProof/>
            <w:webHidden/>
          </w:rPr>
          <w:instrText xml:space="preserve"> PAGEREF _Toc25071618 \h </w:instrText>
        </w:r>
        <w:r w:rsidR="00CA5ED2">
          <w:rPr>
            <w:noProof/>
            <w:webHidden/>
          </w:rPr>
        </w:r>
        <w:r w:rsidR="00CA5ED2">
          <w:rPr>
            <w:noProof/>
            <w:webHidden/>
          </w:rPr>
          <w:fldChar w:fldCharType="separate"/>
        </w:r>
        <w:r w:rsidR="00112DE4">
          <w:rPr>
            <w:noProof/>
            <w:webHidden/>
          </w:rPr>
          <w:t>17</w:t>
        </w:r>
        <w:r w:rsidR="00CA5ED2">
          <w:rPr>
            <w:noProof/>
            <w:webHidden/>
          </w:rPr>
          <w:fldChar w:fldCharType="end"/>
        </w:r>
      </w:hyperlink>
    </w:p>
    <w:p w14:paraId="138EF064" w14:textId="516553DD"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19" w:history="1">
        <w:r w:rsidR="00CA5ED2" w:rsidRPr="00743B59">
          <w:rPr>
            <w:rStyle w:val="Kpr"/>
            <w:noProof/>
          </w:rPr>
          <w:t>Tablo 4: Paydaşların Tespiti</w:t>
        </w:r>
        <w:r w:rsidR="00CA5ED2">
          <w:rPr>
            <w:noProof/>
            <w:webHidden/>
          </w:rPr>
          <w:tab/>
        </w:r>
        <w:r w:rsidR="00CA5ED2">
          <w:rPr>
            <w:noProof/>
            <w:webHidden/>
          </w:rPr>
          <w:fldChar w:fldCharType="begin"/>
        </w:r>
        <w:r w:rsidR="00CA5ED2">
          <w:rPr>
            <w:noProof/>
            <w:webHidden/>
          </w:rPr>
          <w:instrText xml:space="preserve"> PAGEREF _Toc25071619 \h </w:instrText>
        </w:r>
        <w:r w:rsidR="00CA5ED2">
          <w:rPr>
            <w:noProof/>
            <w:webHidden/>
          </w:rPr>
        </w:r>
        <w:r w:rsidR="00CA5ED2">
          <w:rPr>
            <w:noProof/>
            <w:webHidden/>
          </w:rPr>
          <w:fldChar w:fldCharType="separate"/>
        </w:r>
        <w:r w:rsidR="00112DE4">
          <w:rPr>
            <w:noProof/>
            <w:webHidden/>
          </w:rPr>
          <w:t>19</w:t>
        </w:r>
        <w:r w:rsidR="00CA5ED2">
          <w:rPr>
            <w:noProof/>
            <w:webHidden/>
          </w:rPr>
          <w:fldChar w:fldCharType="end"/>
        </w:r>
      </w:hyperlink>
    </w:p>
    <w:p w14:paraId="6DA8E040" w14:textId="70DD06A2"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0" w:history="1">
        <w:r w:rsidR="00CA5ED2" w:rsidRPr="00743B59">
          <w:rPr>
            <w:rStyle w:val="Kpr"/>
            <w:noProof/>
          </w:rPr>
          <w:t>Tablo 5: Paydaşların Önceliklendirilmesi</w:t>
        </w:r>
        <w:r w:rsidR="00CA5ED2">
          <w:rPr>
            <w:noProof/>
            <w:webHidden/>
          </w:rPr>
          <w:tab/>
        </w:r>
        <w:r w:rsidR="00CA5ED2">
          <w:rPr>
            <w:noProof/>
            <w:webHidden/>
          </w:rPr>
          <w:fldChar w:fldCharType="begin"/>
        </w:r>
        <w:r w:rsidR="00CA5ED2">
          <w:rPr>
            <w:noProof/>
            <w:webHidden/>
          </w:rPr>
          <w:instrText xml:space="preserve"> PAGEREF _Toc25071620 \h </w:instrText>
        </w:r>
        <w:r w:rsidR="00CA5ED2">
          <w:rPr>
            <w:noProof/>
            <w:webHidden/>
          </w:rPr>
        </w:r>
        <w:r w:rsidR="00CA5ED2">
          <w:rPr>
            <w:noProof/>
            <w:webHidden/>
          </w:rPr>
          <w:fldChar w:fldCharType="separate"/>
        </w:r>
        <w:r w:rsidR="00112DE4">
          <w:rPr>
            <w:noProof/>
            <w:webHidden/>
          </w:rPr>
          <w:t>19</w:t>
        </w:r>
        <w:r w:rsidR="00CA5ED2">
          <w:rPr>
            <w:noProof/>
            <w:webHidden/>
          </w:rPr>
          <w:fldChar w:fldCharType="end"/>
        </w:r>
      </w:hyperlink>
    </w:p>
    <w:p w14:paraId="02AFF2BC" w14:textId="40CE7D4A"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1" w:history="1">
        <w:r w:rsidR="00CA5ED2" w:rsidRPr="00743B59">
          <w:rPr>
            <w:rStyle w:val="Kpr"/>
            <w:noProof/>
          </w:rPr>
          <w:t>Tablo 6</w:t>
        </w:r>
        <w:r w:rsidR="00CA5ED2" w:rsidRPr="00743B59">
          <w:rPr>
            <w:rStyle w:val="Kpr"/>
            <w:b/>
            <w:noProof/>
          </w:rPr>
          <w:t xml:space="preserve">: </w:t>
        </w:r>
        <w:r w:rsidR="00CA5ED2" w:rsidRPr="00743B59">
          <w:rPr>
            <w:rStyle w:val="Kpr"/>
            <w:noProof/>
          </w:rPr>
          <w:t>Paydaş - Ürün/Hizmet Matrisi</w:t>
        </w:r>
        <w:r w:rsidR="00CA5ED2">
          <w:rPr>
            <w:noProof/>
            <w:webHidden/>
          </w:rPr>
          <w:tab/>
        </w:r>
        <w:r w:rsidR="00CA5ED2">
          <w:rPr>
            <w:noProof/>
            <w:webHidden/>
          </w:rPr>
          <w:fldChar w:fldCharType="begin"/>
        </w:r>
        <w:r w:rsidR="00CA5ED2">
          <w:rPr>
            <w:noProof/>
            <w:webHidden/>
          </w:rPr>
          <w:instrText xml:space="preserve"> PAGEREF _Toc25071621 \h </w:instrText>
        </w:r>
        <w:r w:rsidR="00CA5ED2">
          <w:rPr>
            <w:noProof/>
            <w:webHidden/>
          </w:rPr>
        </w:r>
        <w:r w:rsidR="00CA5ED2">
          <w:rPr>
            <w:noProof/>
            <w:webHidden/>
          </w:rPr>
          <w:fldChar w:fldCharType="separate"/>
        </w:r>
        <w:r w:rsidR="00112DE4">
          <w:rPr>
            <w:noProof/>
            <w:webHidden/>
          </w:rPr>
          <w:t>20</w:t>
        </w:r>
        <w:r w:rsidR="00CA5ED2">
          <w:rPr>
            <w:noProof/>
            <w:webHidden/>
          </w:rPr>
          <w:fldChar w:fldCharType="end"/>
        </w:r>
      </w:hyperlink>
    </w:p>
    <w:p w14:paraId="32FFD6F6" w14:textId="18A47737"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2" w:history="1">
        <w:r w:rsidR="00CA5ED2" w:rsidRPr="00743B59">
          <w:rPr>
            <w:rStyle w:val="Kpr"/>
            <w:noProof/>
          </w:rPr>
          <w:t>Tablo 7</w:t>
        </w:r>
        <w:r w:rsidR="00CA5ED2" w:rsidRPr="00743B59">
          <w:rPr>
            <w:rStyle w:val="Kpr"/>
            <w:b/>
            <w:noProof/>
          </w:rPr>
          <w:t>:</w:t>
        </w:r>
        <w:r w:rsidR="00CA5ED2" w:rsidRPr="00743B59">
          <w:rPr>
            <w:rStyle w:val="Kpr"/>
            <w:noProof/>
          </w:rPr>
          <w:t>Kurum Yönetici Sayısı</w:t>
        </w:r>
        <w:r w:rsidR="00CA5ED2">
          <w:rPr>
            <w:noProof/>
            <w:webHidden/>
          </w:rPr>
          <w:tab/>
        </w:r>
        <w:r w:rsidR="00CA5ED2">
          <w:rPr>
            <w:noProof/>
            <w:webHidden/>
          </w:rPr>
          <w:fldChar w:fldCharType="begin"/>
        </w:r>
        <w:r w:rsidR="00CA5ED2">
          <w:rPr>
            <w:noProof/>
            <w:webHidden/>
          </w:rPr>
          <w:instrText xml:space="preserve"> PAGEREF _Toc25071622 \h </w:instrText>
        </w:r>
        <w:r w:rsidR="00CA5ED2">
          <w:rPr>
            <w:noProof/>
            <w:webHidden/>
          </w:rPr>
        </w:r>
        <w:r w:rsidR="00CA5ED2">
          <w:rPr>
            <w:noProof/>
            <w:webHidden/>
          </w:rPr>
          <w:fldChar w:fldCharType="separate"/>
        </w:r>
        <w:r w:rsidR="00112DE4">
          <w:rPr>
            <w:noProof/>
            <w:webHidden/>
          </w:rPr>
          <w:t>21</w:t>
        </w:r>
        <w:r w:rsidR="00CA5ED2">
          <w:rPr>
            <w:noProof/>
            <w:webHidden/>
          </w:rPr>
          <w:fldChar w:fldCharType="end"/>
        </w:r>
      </w:hyperlink>
    </w:p>
    <w:p w14:paraId="1BE66BD8" w14:textId="200881CD"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3" w:history="1">
        <w:r w:rsidR="00CA5ED2" w:rsidRPr="00743B59">
          <w:rPr>
            <w:rStyle w:val="Kpr"/>
            <w:noProof/>
          </w:rPr>
          <w:t>Tablo 8</w:t>
        </w:r>
        <w:r w:rsidR="00CA5ED2" w:rsidRPr="00743B59">
          <w:rPr>
            <w:rStyle w:val="Kpr"/>
            <w:b/>
            <w:noProof/>
          </w:rPr>
          <w:t xml:space="preserve">: </w:t>
        </w:r>
        <w:r w:rsidR="00CA5ED2" w:rsidRPr="00743B59">
          <w:rPr>
            <w:rStyle w:val="Kpr"/>
            <w:noProof/>
          </w:rPr>
          <w:t>Öğretmen, Öğrenci, Derslik Sayıları</w:t>
        </w:r>
        <w:r w:rsidR="00CA5ED2">
          <w:rPr>
            <w:noProof/>
            <w:webHidden/>
          </w:rPr>
          <w:tab/>
        </w:r>
        <w:r w:rsidR="00CA5ED2">
          <w:rPr>
            <w:noProof/>
            <w:webHidden/>
          </w:rPr>
          <w:fldChar w:fldCharType="begin"/>
        </w:r>
        <w:r w:rsidR="00CA5ED2">
          <w:rPr>
            <w:noProof/>
            <w:webHidden/>
          </w:rPr>
          <w:instrText xml:space="preserve"> PAGEREF _Toc25071623 \h </w:instrText>
        </w:r>
        <w:r w:rsidR="00CA5ED2">
          <w:rPr>
            <w:noProof/>
            <w:webHidden/>
          </w:rPr>
        </w:r>
        <w:r w:rsidR="00CA5ED2">
          <w:rPr>
            <w:noProof/>
            <w:webHidden/>
          </w:rPr>
          <w:fldChar w:fldCharType="separate"/>
        </w:r>
        <w:r w:rsidR="00112DE4">
          <w:rPr>
            <w:noProof/>
            <w:webHidden/>
          </w:rPr>
          <w:t>21</w:t>
        </w:r>
        <w:r w:rsidR="00CA5ED2">
          <w:rPr>
            <w:noProof/>
            <w:webHidden/>
          </w:rPr>
          <w:fldChar w:fldCharType="end"/>
        </w:r>
      </w:hyperlink>
    </w:p>
    <w:p w14:paraId="71C40B17" w14:textId="1B8C43E1"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4" w:history="1">
        <w:r w:rsidR="00CA5ED2" w:rsidRPr="00743B59">
          <w:rPr>
            <w:rStyle w:val="Kpr"/>
            <w:noProof/>
          </w:rPr>
          <w:t>Tablo 9</w:t>
        </w:r>
        <w:r w:rsidR="00CA5ED2" w:rsidRPr="00743B59">
          <w:rPr>
            <w:rStyle w:val="Kpr"/>
            <w:b/>
            <w:noProof/>
          </w:rPr>
          <w:t>:</w:t>
        </w:r>
        <w:r w:rsidR="00CA5ED2" w:rsidRPr="00743B59">
          <w:rPr>
            <w:rStyle w:val="Kpr"/>
            <w:noProof/>
          </w:rPr>
          <w:t>Yardımcı Personel/Destek Personeli Sayısı</w:t>
        </w:r>
        <w:r w:rsidR="00CA5ED2">
          <w:rPr>
            <w:noProof/>
            <w:webHidden/>
          </w:rPr>
          <w:tab/>
        </w:r>
        <w:r w:rsidR="00CA5ED2">
          <w:rPr>
            <w:noProof/>
            <w:webHidden/>
          </w:rPr>
          <w:fldChar w:fldCharType="begin"/>
        </w:r>
        <w:r w:rsidR="00CA5ED2">
          <w:rPr>
            <w:noProof/>
            <w:webHidden/>
          </w:rPr>
          <w:instrText xml:space="preserve"> PAGEREF _Toc25071624 \h </w:instrText>
        </w:r>
        <w:r w:rsidR="00CA5ED2">
          <w:rPr>
            <w:noProof/>
            <w:webHidden/>
          </w:rPr>
        </w:r>
        <w:r w:rsidR="00CA5ED2">
          <w:rPr>
            <w:noProof/>
            <w:webHidden/>
          </w:rPr>
          <w:fldChar w:fldCharType="separate"/>
        </w:r>
        <w:r w:rsidR="00112DE4">
          <w:rPr>
            <w:noProof/>
            <w:webHidden/>
          </w:rPr>
          <w:t>22</w:t>
        </w:r>
        <w:r w:rsidR="00CA5ED2">
          <w:rPr>
            <w:noProof/>
            <w:webHidden/>
          </w:rPr>
          <w:fldChar w:fldCharType="end"/>
        </w:r>
      </w:hyperlink>
    </w:p>
    <w:p w14:paraId="08EA7874" w14:textId="0C6B3E23"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5" w:history="1">
        <w:r w:rsidR="00CA5ED2" w:rsidRPr="00743B59">
          <w:rPr>
            <w:rStyle w:val="Kpr"/>
            <w:noProof/>
          </w:rPr>
          <w:t>Tablo 10: Bina Bilgileri</w:t>
        </w:r>
        <w:r w:rsidR="00CA5ED2">
          <w:rPr>
            <w:noProof/>
            <w:webHidden/>
          </w:rPr>
          <w:tab/>
        </w:r>
        <w:r w:rsidR="00CA5ED2">
          <w:rPr>
            <w:noProof/>
            <w:webHidden/>
          </w:rPr>
          <w:fldChar w:fldCharType="begin"/>
        </w:r>
        <w:r w:rsidR="00CA5ED2">
          <w:rPr>
            <w:noProof/>
            <w:webHidden/>
          </w:rPr>
          <w:instrText xml:space="preserve"> PAGEREF _Toc25071625 \h </w:instrText>
        </w:r>
        <w:r w:rsidR="00CA5ED2">
          <w:rPr>
            <w:noProof/>
            <w:webHidden/>
          </w:rPr>
        </w:r>
        <w:r w:rsidR="00CA5ED2">
          <w:rPr>
            <w:noProof/>
            <w:webHidden/>
          </w:rPr>
          <w:fldChar w:fldCharType="separate"/>
        </w:r>
        <w:r w:rsidR="00112DE4">
          <w:rPr>
            <w:noProof/>
            <w:webHidden/>
          </w:rPr>
          <w:t>23</w:t>
        </w:r>
        <w:r w:rsidR="00CA5ED2">
          <w:rPr>
            <w:noProof/>
            <w:webHidden/>
          </w:rPr>
          <w:fldChar w:fldCharType="end"/>
        </w:r>
      </w:hyperlink>
    </w:p>
    <w:p w14:paraId="261BC0CD" w14:textId="4AEEB0EB" w:rsidR="00CA5ED2" w:rsidRPr="0025441D" w:rsidRDefault="00A33CFC">
      <w:pPr>
        <w:pStyle w:val="ekillerTablosu"/>
        <w:tabs>
          <w:tab w:val="right" w:leader="dot" w:pos="9340"/>
        </w:tabs>
        <w:rPr>
          <w:rFonts w:asciiTheme="minorHAnsi" w:eastAsiaTheme="minorEastAsia" w:hAnsiTheme="minorHAnsi" w:cstheme="minorBidi"/>
          <w:noProof/>
          <w:lang w:bidi="ar-SA"/>
        </w:rPr>
      </w:pPr>
      <w:hyperlink w:anchor="_Toc25071626" w:history="1">
        <w:r w:rsidR="00CA5ED2" w:rsidRPr="0025441D">
          <w:rPr>
            <w:rStyle w:val="Kpr"/>
            <w:noProof/>
          </w:rPr>
          <w:t>Tablo 11: Kurum Binasının Fiziki Durumu</w:t>
        </w:r>
        <w:r w:rsidR="00CA5ED2" w:rsidRPr="0025441D">
          <w:rPr>
            <w:noProof/>
            <w:webHidden/>
          </w:rPr>
          <w:tab/>
        </w:r>
        <w:r w:rsidR="00CA5ED2" w:rsidRPr="0025441D">
          <w:rPr>
            <w:noProof/>
            <w:webHidden/>
          </w:rPr>
          <w:fldChar w:fldCharType="begin"/>
        </w:r>
        <w:r w:rsidR="00CA5ED2" w:rsidRPr="0025441D">
          <w:rPr>
            <w:noProof/>
            <w:webHidden/>
          </w:rPr>
          <w:instrText xml:space="preserve"> PAGEREF _Toc25071626 \h </w:instrText>
        </w:r>
        <w:r w:rsidR="00CA5ED2" w:rsidRPr="0025441D">
          <w:rPr>
            <w:noProof/>
            <w:webHidden/>
          </w:rPr>
        </w:r>
        <w:r w:rsidR="00CA5ED2" w:rsidRPr="0025441D">
          <w:rPr>
            <w:noProof/>
            <w:webHidden/>
          </w:rPr>
          <w:fldChar w:fldCharType="separate"/>
        </w:r>
        <w:r w:rsidR="00112DE4">
          <w:rPr>
            <w:noProof/>
            <w:webHidden/>
          </w:rPr>
          <w:t>23</w:t>
        </w:r>
        <w:r w:rsidR="00CA5ED2" w:rsidRPr="0025441D">
          <w:rPr>
            <w:noProof/>
            <w:webHidden/>
          </w:rPr>
          <w:fldChar w:fldCharType="end"/>
        </w:r>
      </w:hyperlink>
    </w:p>
    <w:p w14:paraId="11C036F7" w14:textId="7CC7F682" w:rsidR="00CA5ED2" w:rsidRPr="0025441D" w:rsidRDefault="00A33CFC">
      <w:pPr>
        <w:pStyle w:val="ekillerTablosu"/>
        <w:tabs>
          <w:tab w:val="right" w:leader="dot" w:pos="9340"/>
        </w:tabs>
        <w:rPr>
          <w:rFonts w:asciiTheme="minorHAnsi" w:eastAsiaTheme="minorEastAsia" w:hAnsiTheme="minorHAnsi" w:cstheme="minorBidi"/>
          <w:noProof/>
          <w:lang w:bidi="ar-SA"/>
        </w:rPr>
      </w:pPr>
      <w:hyperlink w:anchor="_Toc25071627" w:history="1">
        <w:r w:rsidR="00CA5ED2" w:rsidRPr="0025441D">
          <w:rPr>
            <w:rStyle w:val="Kpr"/>
            <w:noProof/>
          </w:rPr>
          <w:t>Tablo 12: Teknoloji ve Bilişim Altyapısı</w:t>
        </w:r>
        <w:r w:rsidR="00CA5ED2" w:rsidRPr="0025441D">
          <w:rPr>
            <w:noProof/>
            <w:webHidden/>
          </w:rPr>
          <w:tab/>
        </w:r>
        <w:r w:rsidR="00CA5ED2" w:rsidRPr="0025441D">
          <w:rPr>
            <w:noProof/>
            <w:webHidden/>
          </w:rPr>
          <w:fldChar w:fldCharType="begin"/>
        </w:r>
        <w:r w:rsidR="00CA5ED2" w:rsidRPr="0025441D">
          <w:rPr>
            <w:noProof/>
            <w:webHidden/>
          </w:rPr>
          <w:instrText xml:space="preserve"> PAGEREF _Toc25071627 \h </w:instrText>
        </w:r>
        <w:r w:rsidR="00CA5ED2" w:rsidRPr="0025441D">
          <w:rPr>
            <w:noProof/>
            <w:webHidden/>
          </w:rPr>
        </w:r>
        <w:r w:rsidR="00CA5ED2" w:rsidRPr="0025441D">
          <w:rPr>
            <w:noProof/>
            <w:webHidden/>
          </w:rPr>
          <w:fldChar w:fldCharType="separate"/>
        </w:r>
        <w:r w:rsidR="00112DE4">
          <w:rPr>
            <w:noProof/>
            <w:webHidden/>
          </w:rPr>
          <w:t>24</w:t>
        </w:r>
        <w:r w:rsidR="00CA5ED2" w:rsidRPr="0025441D">
          <w:rPr>
            <w:noProof/>
            <w:webHidden/>
          </w:rPr>
          <w:fldChar w:fldCharType="end"/>
        </w:r>
      </w:hyperlink>
    </w:p>
    <w:p w14:paraId="160967F1" w14:textId="6B1DAA77" w:rsidR="00CA5ED2" w:rsidRPr="0025441D" w:rsidRDefault="00A33CFC">
      <w:pPr>
        <w:pStyle w:val="ekillerTablosu"/>
        <w:tabs>
          <w:tab w:val="right" w:leader="dot" w:pos="9340"/>
        </w:tabs>
        <w:rPr>
          <w:rFonts w:asciiTheme="minorHAnsi" w:eastAsiaTheme="minorEastAsia" w:hAnsiTheme="minorHAnsi" w:cstheme="minorBidi"/>
          <w:noProof/>
          <w:lang w:bidi="ar-SA"/>
        </w:rPr>
      </w:pPr>
      <w:hyperlink w:anchor="_Toc25071628" w:history="1">
        <w:r w:rsidR="00CA5ED2" w:rsidRPr="0025441D">
          <w:rPr>
            <w:rStyle w:val="Kpr"/>
            <w:noProof/>
          </w:rPr>
          <w:t>Tablo 13:Tahmini Kaynaklar (TL)</w:t>
        </w:r>
        <w:r w:rsidR="00CA5ED2" w:rsidRPr="0025441D">
          <w:rPr>
            <w:noProof/>
            <w:webHidden/>
          </w:rPr>
          <w:tab/>
        </w:r>
        <w:r w:rsidR="00CA5ED2" w:rsidRPr="0025441D">
          <w:rPr>
            <w:noProof/>
            <w:webHidden/>
          </w:rPr>
          <w:fldChar w:fldCharType="begin"/>
        </w:r>
        <w:r w:rsidR="00CA5ED2" w:rsidRPr="0025441D">
          <w:rPr>
            <w:noProof/>
            <w:webHidden/>
          </w:rPr>
          <w:instrText xml:space="preserve"> PAGEREF _Toc25071628 \h </w:instrText>
        </w:r>
        <w:r w:rsidR="00CA5ED2" w:rsidRPr="0025441D">
          <w:rPr>
            <w:noProof/>
            <w:webHidden/>
          </w:rPr>
        </w:r>
        <w:r w:rsidR="00CA5ED2" w:rsidRPr="0025441D">
          <w:rPr>
            <w:noProof/>
            <w:webHidden/>
          </w:rPr>
          <w:fldChar w:fldCharType="separate"/>
        </w:r>
        <w:r w:rsidR="00112DE4">
          <w:rPr>
            <w:noProof/>
            <w:webHidden/>
          </w:rPr>
          <w:t>24</w:t>
        </w:r>
        <w:r w:rsidR="00CA5ED2" w:rsidRPr="0025441D">
          <w:rPr>
            <w:noProof/>
            <w:webHidden/>
          </w:rPr>
          <w:fldChar w:fldCharType="end"/>
        </w:r>
      </w:hyperlink>
    </w:p>
    <w:p w14:paraId="01E54399" w14:textId="5D85089F"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29" w:history="1">
        <w:r w:rsidR="00CA5ED2" w:rsidRPr="00743B59">
          <w:rPr>
            <w:rStyle w:val="Kpr"/>
            <w:noProof/>
          </w:rPr>
          <w:t>Tablo 14: GZFT Listesi</w:t>
        </w:r>
        <w:r w:rsidR="00CA5ED2">
          <w:rPr>
            <w:noProof/>
            <w:webHidden/>
          </w:rPr>
          <w:tab/>
        </w:r>
        <w:r w:rsidR="00CA5ED2">
          <w:rPr>
            <w:noProof/>
            <w:webHidden/>
          </w:rPr>
          <w:fldChar w:fldCharType="begin"/>
        </w:r>
        <w:r w:rsidR="00CA5ED2">
          <w:rPr>
            <w:noProof/>
            <w:webHidden/>
          </w:rPr>
          <w:instrText xml:space="preserve"> PAGEREF _Toc25071629 \h </w:instrText>
        </w:r>
        <w:r w:rsidR="00CA5ED2">
          <w:rPr>
            <w:noProof/>
            <w:webHidden/>
          </w:rPr>
        </w:r>
        <w:r w:rsidR="00CA5ED2">
          <w:rPr>
            <w:noProof/>
            <w:webHidden/>
          </w:rPr>
          <w:fldChar w:fldCharType="separate"/>
        </w:r>
        <w:r w:rsidR="00112DE4">
          <w:rPr>
            <w:noProof/>
            <w:webHidden/>
          </w:rPr>
          <w:t>25</w:t>
        </w:r>
        <w:r w:rsidR="00CA5ED2">
          <w:rPr>
            <w:noProof/>
            <w:webHidden/>
          </w:rPr>
          <w:fldChar w:fldCharType="end"/>
        </w:r>
      </w:hyperlink>
    </w:p>
    <w:p w14:paraId="535EFD27" w14:textId="0876E47B"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30" w:history="1">
        <w:r w:rsidR="00CA5ED2" w:rsidRPr="00743B59">
          <w:rPr>
            <w:rStyle w:val="Kpr"/>
            <w:noProof/>
          </w:rPr>
          <w:t>Tablo 15: Tespitler ve İhtiyaçlar</w:t>
        </w:r>
        <w:r w:rsidR="00CA5ED2">
          <w:rPr>
            <w:noProof/>
            <w:webHidden/>
          </w:rPr>
          <w:tab/>
        </w:r>
        <w:r w:rsidR="00CA5ED2">
          <w:rPr>
            <w:noProof/>
            <w:webHidden/>
          </w:rPr>
          <w:fldChar w:fldCharType="begin"/>
        </w:r>
        <w:r w:rsidR="00CA5ED2">
          <w:rPr>
            <w:noProof/>
            <w:webHidden/>
          </w:rPr>
          <w:instrText xml:space="preserve"> PAGEREF _Toc25071630 \h </w:instrText>
        </w:r>
        <w:r w:rsidR="00CA5ED2">
          <w:rPr>
            <w:noProof/>
            <w:webHidden/>
          </w:rPr>
        </w:r>
        <w:r w:rsidR="00CA5ED2">
          <w:rPr>
            <w:noProof/>
            <w:webHidden/>
          </w:rPr>
          <w:fldChar w:fldCharType="separate"/>
        </w:r>
        <w:r w:rsidR="00112DE4">
          <w:rPr>
            <w:noProof/>
            <w:webHidden/>
          </w:rPr>
          <w:t>26</w:t>
        </w:r>
        <w:r w:rsidR="00CA5ED2">
          <w:rPr>
            <w:noProof/>
            <w:webHidden/>
          </w:rPr>
          <w:fldChar w:fldCharType="end"/>
        </w:r>
      </w:hyperlink>
    </w:p>
    <w:p w14:paraId="7E22A053" w14:textId="19F92D24"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31" w:history="1">
        <w:r w:rsidR="00CA5ED2" w:rsidRPr="00743B59">
          <w:rPr>
            <w:rStyle w:val="Kpr"/>
            <w:noProof/>
          </w:rPr>
          <w:t>Tablo 16: Tahmini Maliyetler (TL)</w:t>
        </w:r>
        <w:r w:rsidR="00CA5ED2">
          <w:rPr>
            <w:noProof/>
            <w:webHidden/>
          </w:rPr>
          <w:tab/>
        </w:r>
        <w:r w:rsidR="00CA5ED2">
          <w:rPr>
            <w:noProof/>
            <w:webHidden/>
          </w:rPr>
          <w:fldChar w:fldCharType="begin"/>
        </w:r>
        <w:r w:rsidR="00CA5ED2">
          <w:rPr>
            <w:noProof/>
            <w:webHidden/>
          </w:rPr>
          <w:instrText xml:space="preserve"> PAGEREF _Toc25071631 \h </w:instrText>
        </w:r>
        <w:r w:rsidR="00CA5ED2">
          <w:rPr>
            <w:noProof/>
            <w:webHidden/>
          </w:rPr>
        </w:r>
        <w:r w:rsidR="00CA5ED2">
          <w:rPr>
            <w:noProof/>
            <w:webHidden/>
          </w:rPr>
          <w:fldChar w:fldCharType="separate"/>
        </w:r>
        <w:r w:rsidR="00112DE4">
          <w:rPr>
            <w:noProof/>
            <w:webHidden/>
          </w:rPr>
          <w:t>34</w:t>
        </w:r>
        <w:r w:rsidR="00CA5ED2">
          <w:rPr>
            <w:noProof/>
            <w:webHidden/>
          </w:rPr>
          <w:fldChar w:fldCharType="end"/>
        </w:r>
      </w:hyperlink>
    </w:p>
    <w:p w14:paraId="116D9B39" w14:textId="106C8BE1" w:rsidR="00CA5ED2" w:rsidRDefault="00A33CFC">
      <w:pPr>
        <w:pStyle w:val="ekillerTablosu"/>
        <w:tabs>
          <w:tab w:val="right" w:leader="dot" w:pos="9340"/>
        </w:tabs>
        <w:rPr>
          <w:rFonts w:asciiTheme="minorHAnsi" w:eastAsiaTheme="minorEastAsia" w:hAnsiTheme="minorHAnsi" w:cstheme="minorBidi"/>
          <w:noProof/>
          <w:lang w:bidi="ar-SA"/>
        </w:rPr>
      </w:pPr>
      <w:hyperlink w:anchor="_Toc25071632" w:history="1">
        <w:r w:rsidR="00CA5ED2" w:rsidRPr="00743B59">
          <w:rPr>
            <w:rStyle w:val="Kpr"/>
            <w:noProof/>
          </w:rPr>
          <w:t>Tablo 17:Strateji Geliştirme Kurulu Stratejik Plan Hazırlama Ekibi</w:t>
        </w:r>
        <w:r w:rsidR="00CA5ED2">
          <w:rPr>
            <w:noProof/>
            <w:webHidden/>
          </w:rPr>
          <w:tab/>
        </w:r>
        <w:r w:rsidR="00CA5ED2">
          <w:rPr>
            <w:noProof/>
            <w:webHidden/>
          </w:rPr>
          <w:fldChar w:fldCharType="begin"/>
        </w:r>
        <w:r w:rsidR="00CA5ED2">
          <w:rPr>
            <w:noProof/>
            <w:webHidden/>
          </w:rPr>
          <w:instrText xml:space="preserve"> PAGEREF _Toc25071632 \h </w:instrText>
        </w:r>
        <w:r w:rsidR="00CA5ED2">
          <w:rPr>
            <w:noProof/>
            <w:webHidden/>
          </w:rPr>
        </w:r>
        <w:r w:rsidR="00CA5ED2">
          <w:rPr>
            <w:noProof/>
            <w:webHidden/>
          </w:rPr>
          <w:fldChar w:fldCharType="separate"/>
        </w:r>
        <w:r w:rsidR="00112DE4">
          <w:rPr>
            <w:noProof/>
            <w:webHidden/>
          </w:rPr>
          <w:t>37</w:t>
        </w:r>
        <w:r w:rsidR="00CA5ED2">
          <w:rPr>
            <w:noProof/>
            <w:webHidden/>
          </w:rPr>
          <w:fldChar w:fldCharType="end"/>
        </w:r>
      </w:hyperlink>
    </w:p>
    <w:p w14:paraId="4A2B350B" w14:textId="12583CEB" w:rsidR="00FD3545" w:rsidRPr="00284AF8" w:rsidRDefault="00CA5ED2" w:rsidP="00CA5ED2">
      <w:pPr>
        <w:pStyle w:val="Balk1"/>
        <w:spacing w:before="0" w:line="276" w:lineRule="auto"/>
        <w:jc w:val="left"/>
        <w:rPr>
          <w:rFonts w:ascii="Times New Roman" w:hAnsi="Times New Roman" w:cs="Times New Roman"/>
        </w:rPr>
      </w:pPr>
      <w:r>
        <w:rPr>
          <w:rFonts w:ascii="Times New Roman" w:hAnsi="Times New Roman" w:cs="Times New Roman"/>
          <w:color w:val="002060"/>
          <w:sz w:val="24"/>
          <w:szCs w:val="24"/>
        </w:rPr>
        <w:fldChar w:fldCharType="end"/>
      </w:r>
    </w:p>
    <w:p w14:paraId="724FA412" w14:textId="77777777" w:rsidR="00614DA0" w:rsidRDefault="00614DA0" w:rsidP="00CA5ED2">
      <w:pPr>
        <w:pStyle w:val="Balk1"/>
        <w:spacing w:before="0" w:line="276" w:lineRule="auto"/>
        <w:ind w:left="0" w:firstLine="0"/>
        <w:jc w:val="left"/>
        <w:rPr>
          <w:rFonts w:ascii="Times New Roman" w:hAnsi="Times New Roman" w:cs="Times New Roman"/>
          <w:color w:val="002060"/>
          <w:sz w:val="24"/>
          <w:szCs w:val="24"/>
        </w:rPr>
      </w:pPr>
    </w:p>
    <w:p w14:paraId="48C1B79C" w14:textId="77777777" w:rsidR="00614DA0" w:rsidRDefault="00614DA0" w:rsidP="00CA5ED2">
      <w:pPr>
        <w:pStyle w:val="Balk1"/>
        <w:spacing w:before="0" w:line="276" w:lineRule="auto"/>
        <w:ind w:left="0" w:firstLine="0"/>
        <w:jc w:val="left"/>
        <w:rPr>
          <w:rFonts w:ascii="Times New Roman" w:hAnsi="Times New Roman" w:cs="Times New Roman"/>
          <w:color w:val="002060"/>
          <w:sz w:val="24"/>
          <w:szCs w:val="24"/>
        </w:rPr>
      </w:pPr>
    </w:p>
    <w:p w14:paraId="55AE4D59" w14:textId="77777777" w:rsidR="00614DA0" w:rsidRDefault="00614DA0" w:rsidP="00CA5ED2">
      <w:pPr>
        <w:pStyle w:val="Balk1"/>
        <w:spacing w:before="0" w:line="276" w:lineRule="auto"/>
        <w:ind w:left="0" w:firstLine="0"/>
        <w:jc w:val="left"/>
        <w:rPr>
          <w:rFonts w:ascii="Times New Roman" w:hAnsi="Times New Roman" w:cs="Times New Roman"/>
          <w:color w:val="002060"/>
          <w:sz w:val="24"/>
          <w:szCs w:val="24"/>
        </w:rPr>
      </w:pPr>
    </w:p>
    <w:p w14:paraId="5BAA13DE" w14:textId="1622F218" w:rsidR="00FD3545" w:rsidRPr="00E5482E" w:rsidRDefault="00133410" w:rsidP="00CA5ED2">
      <w:pPr>
        <w:pStyle w:val="Balk1"/>
        <w:spacing w:before="0" w:line="276" w:lineRule="auto"/>
        <w:ind w:left="0" w:firstLine="0"/>
        <w:jc w:val="left"/>
        <w:rPr>
          <w:rFonts w:ascii="Times New Roman" w:hAnsi="Times New Roman" w:cs="Times New Roman"/>
          <w:color w:val="002060"/>
          <w:sz w:val="24"/>
          <w:szCs w:val="24"/>
        </w:rPr>
      </w:pPr>
      <w:bookmarkStart w:id="2" w:name="_Toc27572034"/>
      <w:r w:rsidRPr="00E5482E">
        <w:rPr>
          <w:rFonts w:ascii="Times New Roman" w:hAnsi="Times New Roman" w:cs="Times New Roman"/>
          <w:color w:val="002060"/>
          <w:sz w:val="24"/>
          <w:szCs w:val="24"/>
        </w:rPr>
        <w:t>ŞEKİLLER</w:t>
      </w:r>
      <w:bookmarkEnd w:id="2"/>
    </w:p>
    <w:p w14:paraId="66EC4442" w14:textId="1C194CBE" w:rsidR="00614DA0" w:rsidRPr="00E31FE6" w:rsidRDefault="00614DA0">
      <w:pPr>
        <w:pStyle w:val="ekillerTablosu"/>
        <w:tabs>
          <w:tab w:val="right" w:leader="dot" w:pos="9340"/>
        </w:tabs>
        <w:rPr>
          <w:rFonts w:asciiTheme="minorHAnsi" w:eastAsiaTheme="minorEastAsia" w:hAnsiTheme="minorHAnsi" w:cstheme="minorBidi"/>
          <w:noProof/>
          <w:lang w:bidi="ar-SA"/>
        </w:rPr>
      </w:pPr>
      <w:r>
        <w:rPr>
          <w:rFonts w:ascii="Times New Roman" w:hAnsi="Times New Roman" w:cs="Times New Roman"/>
        </w:rPr>
        <w:fldChar w:fldCharType="begin"/>
      </w:r>
      <w:r>
        <w:rPr>
          <w:rFonts w:ascii="Times New Roman" w:hAnsi="Times New Roman" w:cs="Times New Roman"/>
        </w:rPr>
        <w:instrText xml:space="preserve"> TOC \h \z \c "Şekil" </w:instrText>
      </w:r>
      <w:r>
        <w:rPr>
          <w:rFonts w:ascii="Times New Roman" w:hAnsi="Times New Roman" w:cs="Times New Roman"/>
        </w:rPr>
        <w:fldChar w:fldCharType="separate"/>
      </w:r>
      <w:hyperlink w:anchor="_Toc25071711" w:history="1">
        <w:r w:rsidRPr="00E31FE6">
          <w:rPr>
            <w:rStyle w:val="Kpr"/>
            <w:noProof/>
          </w:rPr>
          <w:t>Şekil 1 :</w:t>
        </w:r>
        <w:r w:rsidRPr="00E31FE6">
          <w:rPr>
            <w:rStyle w:val="Kpr"/>
            <w:rFonts w:ascii="Times New Roman" w:hAnsi="Times New Roman" w:cs="Times New Roman"/>
            <w:noProof/>
          </w:rPr>
          <w:t>Hanak Halk Eğitimi Merkezi Müdürlüğü 2019-2023 Stratejik Plan Hazırlama Modeli</w:t>
        </w:r>
        <w:r w:rsidRPr="00E31FE6">
          <w:rPr>
            <w:noProof/>
            <w:webHidden/>
          </w:rPr>
          <w:tab/>
        </w:r>
        <w:r w:rsidRPr="00E31FE6">
          <w:rPr>
            <w:noProof/>
            <w:webHidden/>
          </w:rPr>
          <w:fldChar w:fldCharType="begin"/>
        </w:r>
        <w:r w:rsidRPr="00E31FE6">
          <w:rPr>
            <w:noProof/>
            <w:webHidden/>
          </w:rPr>
          <w:instrText xml:space="preserve"> PAGEREF _Toc25071711 \h </w:instrText>
        </w:r>
        <w:r w:rsidRPr="00E31FE6">
          <w:rPr>
            <w:noProof/>
            <w:webHidden/>
          </w:rPr>
        </w:r>
        <w:r w:rsidRPr="00E31FE6">
          <w:rPr>
            <w:noProof/>
            <w:webHidden/>
          </w:rPr>
          <w:fldChar w:fldCharType="separate"/>
        </w:r>
        <w:r w:rsidR="00112DE4">
          <w:rPr>
            <w:noProof/>
            <w:webHidden/>
          </w:rPr>
          <w:t>13</w:t>
        </w:r>
        <w:r w:rsidRPr="00E31FE6">
          <w:rPr>
            <w:noProof/>
            <w:webHidden/>
          </w:rPr>
          <w:fldChar w:fldCharType="end"/>
        </w:r>
      </w:hyperlink>
    </w:p>
    <w:p w14:paraId="11038347" w14:textId="060BAE62" w:rsidR="00614DA0" w:rsidRPr="00E31FE6" w:rsidRDefault="00A33CFC">
      <w:pPr>
        <w:pStyle w:val="ekillerTablosu"/>
        <w:tabs>
          <w:tab w:val="right" w:leader="dot" w:pos="9340"/>
        </w:tabs>
        <w:rPr>
          <w:rFonts w:asciiTheme="minorHAnsi" w:eastAsiaTheme="minorEastAsia" w:hAnsiTheme="minorHAnsi" w:cstheme="minorBidi"/>
          <w:noProof/>
          <w:lang w:bidi="ar-SA"/>
        </w:rPr>
      </w:pPr>
      <w:hyperlink w:anchor="_Toc25071712" w:history="1">
        <w:r w:rsidR="00614DA0" w:rsidRPr="00E31FE6">
          <w:rPr>
            <w:rStyle w:val="Kpr"/>
            <w:noProof/>
          </w:rPr>
          <w:t>Şekil 2: İzleme ve Değerlendirme Süreci</w:t>
        </w:r>
        <w:r w:rsidR="00614DA0" w:rsidRPr="00E31FE6">
          <w:rPr>
            <w:noProof/>
            <w:webHidden/>
          </w:rPr>
          <w:tab/>
        </w:r>
        <w:r w:rsidR="00614DA0" w:rsidRPr="00E31FE6">
          <w:rPr>
            <w:noProof/>
            <w:webHidden/>
          </w:rPr>
          <w:fldChar w:fldCharType="begin"/>
        </w:r>
        <w:r w:rsidR="00614DA0" w:rsidRPr="00E31FE6">
          <w:rPr>
            <w:noProof/>
            <w:webHidden/>
          </w:rPr>
          <w:instrText xml:space="preserve"> PAGEREF _Toc25071712 \h </w:instrText>
        </w:r>
        <w:r w:rsidR="00614DA0" w:rsidRPr="00E31FE6">
          <w:rPr>
            <w:noProof/>
            <w:webHidden/>
          </w:rPr>
        </w:r>
        <w:r w:rsidR="00614DA0" w:rsidRPr="00E31FE6">
          <w:rPr>
            <w:noProof/>
            <w:webHidden/>
          </w:rPr>
          <w:fldChar w:fldCharType="separate"/>
        </w:r>
        <w:r w:rsidR="00112DE4">
          <w:rPr>
            <w:noProof/>
            <w:webHidden/>
          </w:rPr>
          <w:t>36</w:t>
        </w:r>
        <w:r w:rsidR="00614DA0" w:rsidRPr="00E31FE6">
          <w:rPr>
            <w:noProof/>
            <w:webHidden/>
          </w:rPr>
          <w:fldChar w:fldCharType="end"/>
        </w:r>
      </w:hyperlink>
    </w:p>
    <w:p w14:paraId="33E2C3D8" w14:textId="7673AE12" w:rsidR="00FD3545" w:rsidRPr="00284AF8" w:rsidRDefault="00614DA0" w:rsidP="00A763E4">
      <w:pPr>
        <w:pStyle w:val="GvdeMetni"/>
        <w:spacing w:line="276" w:lineRule="auto"/>
        <w:rPr>
          <w:rFonts w:ascii="Times New Roman" w:hAnsi="Times New Roman" w:cs="Times New Roman"/>
        </w:rPr>
      </w:pPr>
      <w:r>
        <w:rPr>
          <w:rFonts w:ascii="Times New Roman" w:hAnsi="Times New Roman" w:cs="Times New Roman"/>
        </w:rPr>
        <w:fldChar w:fldCharType="end"/>
      </w:r>
    </w:p>
    <w:p w14:paraId="1D801228" w14:textId="77777777" w:rsidR="00FD3545" w:rsidRPr="00284AF8" w:rsidRDefault="00FD3545" w:rsidP="00A763E4">
      <w:pPr>
        <w:pStyle w:val="GvdeMetni"/>
        <w:spacing w:line="276" w:lineRule="auto"/>
        <w:rPr>
          <w:rFonts w:ascii="Times New Roman" w:hAnsi="Times New Roman" w:cs="Times New Roman"/>
        </w:rPr>
      </w:pPr>
    </w:p>
    <w:p w14:paraId="55455675" w14:textId="77777777" w:rsidR="00FD3545" w:rsidRPr="00284AF8" w:rsidRDefault="00FD3545" w:rsidP="00A763E4">
      <w:pPr>
        <w:pStyle w:val="GvdeMetni"/>
        <w:spacing w:line="276" w:lineRule="auto"/>
        <w:rPr>
          <w:rFonts w:ascii="Times New Roman" w:hAnsi="Times New Roman" w:cs="Times New Roman"/>
        </w:rPr>
      </w:pPr>
    </w:p>
    <w:p w14:paraId="60129CBF" w14:textId="77777777" w:rsidR="00FD3545" w:rsidRPr="00284AF8" w:rsidRDefault="00FD3545" w:rsidP="00A763E4">
      <w:pPr>
        <w:pStyle w:val="GvdeMetni"/>
        <w:spacing w:line="276" w:lineRule="auto"/>
        <w:rPr>
          <w:rFonts w:ascii="Times New Roman" w:hAnsi="Times New Roman" w:cs="Times New Roman"/>
        </w:rPr>
      </w:pPr>
    </w:p>
    <w:p w14:paraId="451427D9" w14:textId="77777777" w:rsidR="00FD3545" w:rsidRPr="00284AF8" w:rsidRDefault="00FD3545" w:rsidP="00A763E4">
      <w:pPr>
        <w:pStyle w:val="GvdeMetni"/>
        <w:spacing w:line="276" w:lineRule="auto"/>
        <w:rPr>
          <w:rFonts w:ascii="Times New Roman" w:hAnsi="Times New Roman" w:cs="Times New Roman"/>
        </w:rPr>
      </w:pPr>
    </w:p>
    <w:p w14:paraId="31498F38" w14:textId="77777777" w:rsidR="00FD3545" w:rsidRPr="00284AF8" w:rsidRDefault="00FD3545" w:rsidP="00A763E4">
      <w:pPr>
        <w:pStyle w:val="GvdeMetni"/>
        <w:spacing w:line="276" w:lineRule="auto"/>
        <w:rPr>
          <w:rFonts w:ascii="Times New Roman" w:hAnsi="Times New Roman" w:cs="Times New Roman"/>
        </w:rPr>
      </w:pPr>
    </w:p>
    <w:p w14:paraId="6E081395" w14:textId="77777777" w:rsidR="00FD3545" w:rsidRPr="00284AF8" w:rsidRDefault="00FD3545" w:rsidP="00A763E4">
      <w:pPr>
        <w:pStyle w:val="GvdeMetni"/>
        <w:spacing w:line="276" w:lineRule="auto"/>
        <w:rPr>
          <w:rFonts w:ascii="Times New Roman" w:hAnsi="Times New Roman" w:cs="Times New Roman"/>
        </w:rPr>
      </w:pPr>
    </w:p>
    <w:p w14:paraId="46E43CD4" w14:textId="77777777" w:rsidR="00FD3545" w:rsidRPr="00284AF8" w:rsidRDefault="00FD3545" w:rsidP="00A763E4">
      <w:pPr>
        <w:pStyle w:val="GvdeMetni"/>
        <w:spacing w:line="276" w:lineRule="auto"/>
        <w:rPr>
          <w:rFonts w:ascii="Times New Roman" w:hAnsi="Times New Roman" w:cs="Times New Roman"/>
        </w:rPr>
      </w:pPr>
    </w:p>
    <w:p w14:paraId="3CFE7B0A" w14:textId="77777777" w:rsidR="00FD3545" w:rsidRPr="00284AF8" w:rsidRDefault="00FD3545" w:rsidP="00A763E4">
      <w:pPr>
        <w:pStyle w:val="GvdeMetni"/>
        <w:spacing w:line="276" w:lineRule="auto"/>
        <w:rPr>
          <w:rFonts w:ascii="Times New Roman" w:hAnsi="Times New Roman" w:cs="Times New Roman"/>
        </w:rPr>
      </w:pPr>
    </w:p>
    <w:p w14:paraId="09C3094D" w14:textId="77777777" w:rsidR="00FD3545" w:rsidRPr="00284AF8" w:rsidRDefault="00FD3545" w:rsidP="00A763E4">
      <w:pPr>
        <w:pStyle w:val="GvdeMetni"/>
        <w:spacing w:line="276" w:lineRule="auto"/>
        <w:rPr>
          <w:rFonts w:ascii="Times New Roman" w:hAnsi="Times New Roman" w:cs="Times New Roman"/>
        </w:rPr>
      </w:pPr>
    </w:p>
    <w:p w14:paraId="1A487A35" w14:textId="77777777" w:rsidR="00FD3545" w:rsidRPr="00284AF8" w:rsidRDefault="00FD3545" w:rsidP="00A763E4">
      <w:pPr>
        <w:pStyle w:val="GvdeMetni"/>
        <w:spacing w:line="276" w:lineRule="auto"/>
        <w:rPr>
          <w:rFonts w:ascii="Times New Roman" w:hAnsi="Times New Roman" w:cs="Times New Roman"/>
        </w:rPr>
      </w:pPr>
    </w:p>
    <w:p w14:paraId="698515AC" w14:textId="77777777" w:rsidR="00FD3545" w:rsidRPr="00284AF8" w:rsidRDefault="00FD3545" w:rsidP="00A763E4">
      <w:pPr>
        <w:pStyle w:val="GvdeMetni"/>
        <w:spacing w:line="276" w:lineRule="auto"/>
        <w:rPr>
          <w:rFonts w:ascii="Times New Roman" w:hAnsi="Times New Roman" w:cs="Times New Roman"/>
        </w:rPr>
      </w:pPr>
    </w:p>
    <w:p w14:paraId="319D6032" w14:textId="77777777" w:rsidR="00FD3545" w:rsidRPr="00284AF8" w:rsidRDefault="00FD3545" w:rsidP="00A763E4">
      <w:pPr>
        <w:pStyle w:val="GvdeMetni"/>
        <w:spacing w:line="276" w:lineRule="auto"/>
        <w:rPr>
          <w:rFonts w:ascii="Times New Roman" w:hAnsi="Times New Roman" w:cs="Times New Roman"/>
        </w:rPr>
      </w:pPr>
    </w:p>
    <w:p w14:paraId="7D80298A" w14:textId="77777777" w:rsidR="00FD3545" w:rsidRPr="00284AF8" w:rsidRDefault="00FD3545" w:rsidP="00A763E4">
      <w:pPr>
        <w:pStyle w:val="GvdeMetni"/>
        <w:spacing w:line="276" w:lineRule="auto"/>
        <w:rPr>
          <w:rFonts w:ascii="Times New Roman" w:hAnsi="Times New Roman" w:cs="Times New Roman"/>
        </w:rPr>
      </w:pPr>
    </w:p>
    <w:p w14:paraId="38C688FF" w14:textId="77777777" w:rsidR="00FD3545" w:rsidRPr="00284AF8" w:rsidRDefault="00FD3545" w:rsidP="00A763E4">
      <w:pPr>
        <w:pStyle w:val="GvdeMetni"/>
        <w:spacing w:line="276" w:lineRule="auto"/>
        <w:rPr>
          <w:rFonts w:ascii="Times New Roman" w:hAnsi="Times New Roman" w:cs="Times New Roman"/>
        </w:rPr>
      </w:pPr>
    </w:p>
    <w:p w14:paraId="33826DD6" w14:textId="77777777" w:rsidR="00FD3545" w:rsidRPr="00284AF8" w:rsidRDefault="00FD3545" w:rsidP="00A763E4">
      <w:pPr>
        <w:pStyle w:val="GvdeMetni"/>
        <w:spacing w:line="276" w:lineRule="auto"/>
        <w:rPr>
          <w:rFonts w:ascii="Times New Roman" w:hAnsi="Times New Roman" w:cs="Times New Roman"/>
        </w:rPr>
      </w:pPr>
    </w:p>
    <w:p w14:paraId="2DBC845C" w14:textId="77777777" w:rsidR="00FD3545" w:rsidRPr="00284AF8" w:rsidRDefault="00FD3545" w:rsidP="00A763E4">
      <w:pPr>
        <w:pStyle w:val="GvdeMetni"/>
        <w:spacing w:line="276" w:lineRule="auto"/>
        <w:rPr>
          <w:rFonts w:ascii="Times New Roman" w:hAnsi="Times New Roman" w:cs="Times New Roman"/>
        </w:rPr>
      </w:pPr>
    </w:p>
    <w:p w14:paraId="342E7A31" w14:textId="77777777" w:rsidR="00FD3545" w:rsidRPr="00284AF8" w:rsidRDefault="00FD3545" w:rsidP="00A763E4">
      <w:pPr>
        <w:pStyle w:val="GvdeMetni"/>
        <w:spacing w:line="276" w:lineRule="auto"/>
        <w:rPr>
          <w:rFonts w:ascii="Times New Roman" w:hAnsi="Times New Roman" w:cs="Times New Roman"/>
        </w:rPr>
      </w:pPr>
    </w:p>
    <w:p w14:paraId="76126930" w14:textId="77777777" w:rsidR="00FD3545" w:rsidRPr="00284AF8" w:rsidRDefault="00FD3545" w:rsidP="00A763E4">
      <w:pPr>
        <w:pStyle w:val="GvdeMetni"/>
        <w:spacing w:line="276" w:lineRule="auto"/>
        <w:rPr>
          <w:rFonts w:ascii="Times New Roman" w:hAnsi="Times New Roman" w:cs="Times New Roman"/>
        </w:rPr>
      </w:pPr>
    </w:p>
    <w:p w14:paraId="3B5A49E7" w14:textId="77777777" w:rsidR="00FD3545" w:rsidRPr="00284AF8" w:rsidRDefault="00FD3545" w:rsidP="00A763E4">
      <w:pPr>
        <w:pStyle w:val="GvdeMetni"/>
        <w:spacing w:line="276" w:lineRule="auto"/>
        <w:rPr>
          <w:rFonts w:ascii="Times New Roman" w:hAnsi="Times New Roman" w:cs="Times New Roman"/>
        </w:rPr>
      </w:pPr>
    </w:p>
    <w:p w14:paraId="11D1F950" w14:textId="77777777" w:rsidR="00FD3545" w:rsidRPr="00284AF8" w:rsidRDefault="00FD3545" w:rsidP="00A763E4">
      <w:pPr>
        <w:pStyle w:val="GvdeMetni"/>
        <w:spacing w:line="276" w:lineRule="auto"/>
        <w:rPr>
          <w:rFonts w:ascii="Times New Roman" w:hAnsi="Times New Roman" w:cs="Times New Roman"/>
        </w:rPr>
      </w:pPr>
    </w:p>
    <w:p w14:paraId="3F563619" w14:textId="77777777" w:rsidR="00FD3545" w:rsidRPr="00284AF8" w:rsidRDefault="00FD3545" w:rsidP="00A763E4">
      <w:pPr>
        <w:pStyle w:val="GvdeMetni"/>
        <w:spacing w:line="276" w:lineRule="auto"/>
        <w:rPr>
          <w:rFonts w:ascii="Times New Roman" w:hAnsi="Times New Roman" w:cs="Times New Roman"/>
        </w:rPr>
      </w:pPr>
    </w:p>
    <w:p w14:paraId="69663439" w14:textId="77777777" w:rsidR="00FD3545" w:rsidRPr="00284AF8" w:rsidRDefault="00FD3545" w:rsidP="00A763E4">
      <w:pPr>
        <w:pStyle w:val="GvdeMetni"/>
        <w:spacing w:line="276" w:lineRule="auto"/>
        <w:rPr>
          <w:rFonts w:ascii="Times New Roman" w:hAnsi="Times New Roman" w:cs="Times New Roman"/>
        </w:rPr>
      </w:pPr>
    </w:p>
    <w:p w14:paraId="37962C03" w14:textId="6251565E"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Toc27572035"/>
      <w:r w:rsidRPr="00E5482E">
        <w:rPr>
          <w:rFonts w:ascii="Times New Roman" w:hAnsi="Times New Roman" w:cs="Times New Roman"/>
          <w:color w:val="002060"/>
          <w:sz w:val="24"/>
          <w:szCs w:val="24"/>
        </w:rPr>
        <w:lastRenderedPageBreak/>
        <w:t>TANIMLAR</w:t>
      </w:r>
      <w:bookmarkEnd w:id="3"/>
    </w:p>
    <w:p w14:paraId="17233381"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3C7B891F" w14:textId="77777777"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xml:space="preserve">: Belirli bir amaca ve hedefe yönelen, başlı başına bir bütünlük oluşturan, yönetilebilir ve </w:t>
      </w:r>
      <w:proofErr w:type="spellStart"/>
      <w:r w:rsidRPr="00284AF8">
        <w:rPr>
          <w:rFonts w:ascii="Times New Roman" w:hAnsi="Times New Roman" w:cs="Times New Roman"/>
        </w:rPr>
        <w:t>maliyetlendirilebilir</w:t>
      </w:r>
      <w:proofErr w:type="spellEnd"/>
      <w:r w:rsidRPr="00284AF8">
        <w:rPr>
          <w:rFonts w:ascii="Times New Roman" w:hAnsi="Times New Roman" w:cs="Times New Roman"/>
        </w:rPr>
        <w:t xml:space="preserve">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14:paraId="6A483902"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6FBFFE41"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3389FF79" w14:textId="77777777"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14:paraId="501A822C"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xml:space="preserve">: Stratejik planda hedeflerin </w:t>
      </w:r>
      <w:proofErr w:type="spellStart"/>
      <w:r w:rsidRPr="00284AF8">
        <w:rPr>
          <w:rFonts w:ascii="Times New Roman" w:hAnsi="Times New Roman" w:cs="Times New Roman"/>
        </w:rPr>
        <w:t>ölçülebilirliğini</w:t>
      </w:r>
      <w:proofErr w:type="spellEnd"/>
      <w:r w:rsidRPr="00284AF8">
        <w:rPr>
          <w:rFonts w:ascii="Times New Roman" w:hAnsi="Times New Roman" w:cs="Times New Roman"/>
        </w:rPr>
        <w:t xml:space="preserve"> miktar ve zaman boyutuyla ifade eden araçlardır.</w:t>
      </w:r>
    </w:p>
    <w:p w14:paraId="2400BB30"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14:paraId="4B19D4D0"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14:paraId="39060821" w14:textId="77777777"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14:paraId="3772A84A"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44AEF19B" w14:textId="77777777"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14:paraId="06778F2B"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14:paraId="33BC1F84"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284AF8">
        <w:rPr>
          <w:rFonts w:ascii="Times New Roman" w:hAnsi="Times New Roman" w:cs="Times New Roman"/>
        </w:rPr>
        <w:t>sektörel</w:t>
      </w:r>
      <w:proofErr w:type="spellEnd"/>
      <w:r w:rsidRPr="00284AF8">
        <w:rPr>
          <w:rFonts w:ascii="Times New Roman" w:hAnsi="Times New Roman" w:cs="Times New Roman"/>
        </w:rPr>
        <w:t xml:space="preserve"> strateji belgeleridir.</w:t>
      </w:r>
    </w:p>
    <w:p w14:paraId="5311DBF3" w14:textId="77777777" w:rsidR="00FD3545" w:rsidRPr="00284AF8" w:rsidRDefault="00133410" w:rsidP="00A763E4">
      <w:pPr>
        <w:pStyle w:val="GvdeMetni"/>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14:paraId="6F2FE0AD" w14:textId="77777777" w:rsidR="00FD3545" w:rsidRPr="00284AF8" w:rsidRDefault="00FD3545" w:rsidP="00A763E4">
      <w:pPr>
        <w:pStyle w:val="GvdeMetni"/>
        <w:spacing w:line="276" w:lineRule="auto"/>
        <w:rPr>
          <w:rFonts w:ascii="Times New Roman" w:hAnsi="Times New Roman" w:cs="Times New Roman"/>
        </w:rPr>
      </w:pPr>
    </w:p>
    <w:p w14:paraId="1ACB402A" w14:textId="77777777"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14:paraId="026953B8" w14:textId="77777777"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14:paraId="1DBD5FC3" w14:textId="77777777" w:rsidR="00284AF8" w:rsidRDefault="00284AF8" w:rsidP="00A763E4">
      <w:pPr>
        <w:pStyle w:val="GvdeMetni"/>
        <w:spacing w:line="276" w:lineRule="auto"/>
        <w:rPr>
          <w:rFonts w:ascii="Times New Roman" w:hAnsi="Times New Roman" w:cs="Times New Roman"/>
          <w:b/>
        </w:rPr>
      </w:pPr>
    </w:p>
    <w:p w14:paraId="050F6BE0" w14:textId="77777777" w:rsidR="00284AF8" w:rsidRDefault="00284AF8" w:rsidP="00A763E4">
      <w:pPr>
        <w:pStyle w:val="GvdeMetni"/>
        <w:spacing w:line="276" w:lineRule="auto"/>
        <w:rPr>
          <w:rFonts w:ascii="Times New Roman" w:hAnsi="Times New Roman" w:cs="Times New Roman"/>
          <w:b/>
        </w:rPr>
      </w:pPr>
    </w:p>
    <w:p w14:paraId="3BAA250D" w14:textId="77777777" w:rsidR="009A20B8" w:rsidRDefault="009A20B8" w:rsidP="00A763E4">
      <w:pPr>
        <w:pStyle w:val="GvdeMetni"/>
        <w:spacing w:line="276" w:lineRule="auto"/>
        <w:rPr>
          <w:rFonts w:ascii="Times New Roman" w:hAnsi="Times New Roman" w:cs="Times New Roman"/>
          <w:b/>
        </w:rPr>
      </w:pPr>
    </w:p>
    <w:p w14:paraId="095C31CD" w14:textId="77777777" w:rsidR="009A20B8" w:rsidRDefault="009A20B8" w:rsidP="00A763E4">
      <w:pPr>
        <w:pStyle w:val="GvdeMetni"/>
        <w:spacing w:line="276" w:lineRule="auto"/>
        <w:rPr>
          <w:rFonts w:ascii="Times New Roman" w:hAnsi="Times New Roman" w:cs="Times New Roman"/>
          <w:b/>
        </w:rPr>
      </w:pPr>
    </w:p>
    <w:p w14:paraId="30EF434A" w14:textId="77777777" w:rsidR="00284AF8" w:rsidRPr="00284AF8" w:rsidRDefault="00284AF8" w:rsidP="00A763E4">
      <w:pPr>
        <w:pStyle w:val="GvdeMetni"/>
        <w:spacing w:line="276" w:lineRule="auto"/>
        <w:rPr>
          <w:rFonts w:ascii="Times New Roman" w:hAnsi="Times New Roman" w:cs="Times New Roman"/>
          <w:b/>
        </w:rPr>
      </w:pPr>
    </w:p>
    <w:p w14:paraId="65F5421A" w14:textId="6FE5DC13" w:rsidR="00FD3545" w:rsidRPr="00A126C2" w:rsidRDefault="00133410" w:rsidP="00A126C2">
      <w:pPr>
        <w:pStyle w:val="Balk1"/>
      </w:pPr>
      <w:bookmarkStart w:id="4" w:name="_Toc27572036"/>
      <w:r w:rsidRPr="00A126C2">
        <w:t>GİRİŞ</w:t>
      </w:r>
      <w:bookmarkEnd w:id="4"/>
    </w:p>
    <w:p w14:paraId="0CF5BF95" w14:textId="77777777"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14:paraId="4BDA4F32" w14:textId="77777777" w:rsidR="00CA41AA" w:rsidRPr="003A1363" w:rsidRDefault="00CA41AA" w:rsidP="00A126C2">
      <w:bookmarkStart w:id="5" w:name="_bookmark5"/>
      <w:bookmarkEnd w:id="5"/>
      <w:r w:rsidRPr="003A1363">
        <w:t>Stratejik planlama, kuruluşun bulunduğu nokta ile ulaşmayı arzu ettiği durum arasındaki yolu tarif eder. Kuruluşun amaçlarını, hedeflerini ve bunlara ulaşmayı mümkün kılacak yöntemleri belirlemesini gerektirir. Uzun vadeli ve geleceğe dönük bir bakış açısı taşır.</w:t>
      </w:r>
    </w:p>
    <w:p w14:paraId="111D0B3B" w14:textId="77777777" w:rsidR="00CA41AA" w:rsidRPr="003A1363" w:rsidRDefault="00CA41AA" w:rsidP="00A126C2"/>
    <w:p w14:paraId="224496A6" w14:textId="77777777" w:rsidR="00CA41AA" w:rsidRPr="003A1363" w:rsidRDefault="00CA41AA" w:rsidP="00A126C2">
      <w:r w:rsidRPr="003A1363">
        <w:t xml:space="preserve">Başarılı bir stratejik planlama hazırlayabilmek için “Büyük resmin anlaşılması/görülmesi” ve mevcut duruma göre hareket edilmesi gerekir. Bu aşamada stratejik yönetim anlayışına sahip bir örgüt, istikrarlı stratejik yönetim süreçleri ve çalışanları doğru yönlendirme yeteneği ile başarıya ulaşabilir. </w:t>
      </w:r>
    </w:p>
    <w:p w14:paraId="3C542B55" w14:textId="77777777" w:rsidR="00CA41AA" w:rsidRPr="003A1363" w:rsidRDefault="00CA41AA" w:rsidP="00A126C2"/>
    <w:p w14:paraId="040F2B3B" w14:textId="77777777" w:rsidR="00CA41AA" w:rsidRPr="003A1363" w:rsidRDefault="00CA41AA" w:rsidP="00A126C2">
      <w:r w:rsidRPr="003A1363">
        <w:t>Stratejik Planlama Sürecinde;</w:t>
      </w:r>
    </w:p>
    <w:p w14:paraId="54FA379F" w14:textId="77777777" w:rsidR="00CA41AA" w:rsidRPr="003A1363" w:rsidRDefault="00CA41AA" w:rsidP="00A126C2">
      <w:r w:rsidRPr="003A1363">
        <w:t>Kuruluşun faaliyetini gerçekleştirdiği iç ve dış ortamın kapsamlı bir biçimde incelenmesini ve değerlendirilmesini içeren durum analizi yapılmalı.</w:t>
      </w:r>
    </w:p>
    <w:p w14:paraId="1E34A9A7" w14:textId="77777777" w:rsidR="00CA41AA" w:rsidRPr="003A1363" w:rsidRDefault="00CA41AA" w:rsidP="00A126C2">
      <w:r w:rsidRPr="003A1363">
        <w:t xml:space="preserve">Kuruluşun </w:t>
      </w:r>
      <w:proofErr w:type="gramStart"/>
      <w:r w:rsidRPr="003A1363">
        <w:t>misyon</w:t>
      </w:r>
      <w:proofErr w:type="gramEnd"/>
      <w:r w:rsidRPr="003A1363">
        <w:t xml:space="preserve">, vizyon, ilkeler, amaçlar ve amaçların elde edilebilmesi için ulaşılması gereken ölçülebilir sonuçlar anlamına gelen hedefler belirlenmeli. </w:t>
      </w:r>
    </w:p>
    <w:p w14:paraId="655D2BCE" w14:textId="77777777" w:rsidR="00CA41AA" w:rsidRPr="003A1363" w:rsidRDefault="00CA41AA" w:rsidP="00A126C2">
      <w:r w:rsidRPr="003A1363">
        <w:t>Amaçlar ve hedeflere ulaşmak için takip edilecek yollar ve kullanılacak yöntemler olan stratejiler tespit edilmeli</w:t>
      </w:r>
    </w:p>
    <w:p w14:paraId="42666A42" w14:textId="77777777" w:rsidR="00CA41AA" w:rsidRPr="003A1363" w:rsidRDefault="00CA41AA" w:rsidP="00A126C2">
      <w:r w:rsidRPr="003A1363">
        <w:t xml:space="preserve">İzleme ve alınan sonuçların daha önce ortaya konulan </w:t>
      </w:r>
      <w:proofErr w:type="gramStart"/>
      <w:r w:rsidRPr="003A1363">
        <w:t>misyon</w:t>
      </w:r>
      <w:proofErr w:type="gramEnd"/>
      <w:r w:rsidRPr="003A1363">
        <w:t>, vizyon, temel değerler, amaçlar ve hedeflerle ne ölçüde uyumlu olduğunun, kısaca performansın değerlendirilmesi ve buradan elde edilecek sonuçlarla planın gözden geçirilmesini ifade eden değerlendirme süreci ile sonlandırılmalıdır.</w:t>
      </w:r>
    </w:p>
    <w:p w14:paraId="6E073972" w14:textId="77777777" w:rsidR="00CA41AA" w:rsidRPr="00443708" w:rsidRDefault="00CA41AA" w:rsidP="00A126C2">
      <w:pPr>
        <w:rPr>
          <w:rFonts w:ascii="Times New Roman" w:hAnsi="Times New Roman" w:cs="Times New Roman"/>
          <w:sz w:val="24"/>
        </w:rPr>
      </w:pPr>
      <w:r w:rsidRPr="00443708">
        <w:rPr>
          <w:rFonts w:ascii="Times New Roman" w:hAnsi="Times New Roman" w:cs="Times New Roman"/>
          <w:sz w:val="24"/>
        </w:rPr>
        <w:t>Stratejik planlama sürecinin içerdiği aşamaların gerçekleştirilebilmesi için stratejik planlama üst kurulu ve stratejik planlama ekibi kurulması gerektiğinden, müdürlüğümüzde de söz konusu kurul ve ekip oluşturulmuştur.</w:t>
      </w:r>
    </w:p>
    <w:p w14:paraId="2633B198" w14:textId="77777777" w:rsidR="00CA41AA" w:rsidRPr="003A1363" w:rsidRDefault="00CA41AA" w:rsidP="00A126C2">
      <w:pPr>
        <w:rPr>
          <w:rFonts w:ascii="Times New Roman" w:hAnsi="Times New Roman" w:cs="Times New Roman"/>
          <w:sz w:val="24"/>
        </w:rPr>
      </w:pPr>
    </w:p>
    <w:p w14:paraId="2830CC58" w14:textId="77777777" w:rsidR="00CA41AA" w:rsidRPr="003A1363" w:rsidRDefault="00CA41AA" w:rsidP="00A126C2">
      <w:pPr>
        <w:rPr>
          <w:rFonts w:ascii="Times New Roman" w:hAnsi="Times New Roman" w:cs="Times New Roman"/>
          <w:sz w:val="24"/>
        </w:rPr>
      </w:pPr>
      <w:r w:rsidRPr="003A1363">
        <w:rPr>
          <w:rFonts w:ascii="Times New Roman" w:hAnsi="Times New Roman" w:cs="Times New Roman"/>
          <w:sz w:val="24"/>
        </w:rPr>
        <w:tab/>
        <w:t xml:space="preserve">Hanak İlçe Milli Eğitim Müdürlüğü ve müdürlüğümüze bağlı tüm okul/kurumlarda stratejik planlama çalışmaları eşgüdümlü ve koordineli olarak eğitim-öğretime olumlu katkı sağlayacağı inancı ile sürdürülmektedir.                                                              </w:t>
      </w:r>
    </w:p>
    <w:p w14:paraId="0B160DBB" w14:textId="3555FD42" w:rsidR="008C4A49" w:rsidRDefault="008C4A49">
      <w:pPr>
        <w:rPr>
          <w:rFonts w:ascii="Times New Roman" w:hAnsi="Times New Roman" w:cs="Times New Roman"/>
          <w:b/>
          <w:sz w:val="24"/>
          <w:szCs w:val="24"/>
        </w:rPr>
      </w:pPr>
      <w:r>
        <w:rPr>
          <w:rFonts w:ascii="Times New Roman" w:hAnsi="Times New Roman" w:cs="Times New Roman"/>
          <w:b/>
        </w:rPr>
        <w:br w:type="page"/>
      </w:r>
    </w:p>
    <w:p w14:paraId="637EA95C" w14:textId="46A3EFF7" w:rsidR="00635DAA" w:rsidRDefault="000F3F2A" w:rsidP="003278F2">
      <w:pPr>
        <w:rPr>
          <w:rStyle w:val="A7"/>
        </w:rPr>
      </w:pPr>
      <w:r>
        <w:rPr>
          <w:noProof/>
          <w:lang w:bidi="ar-SA"/>
        </w:rPr>
        <w:lastRenderedPageBreak/>
        <mc:AlternateContent>
          <mc:Choice Requires="wps">
            <w:drawing>
              <wp:anchor distT="0" distB="0" distL="114300" distR="114300" simplePos="0" relativeHeight="251771392" behindDoc="0" locked="0" layoutInCell="1" allowOverlap="1" wp14:anchorId="6E22BB62" wp14:editId="5B3DB697">
                <wp:simplePos x="0" y="0"/>
                <wp:positionH relativeFrom="margin">
                  <wp:posOffset>-650875</wp:posOffset>
                </wp:positionH>
                <wp:positionV relativeFrom="paragraph">
                  <wp:posOffset>-637730</wp:posOffset>
                </wp:positionV>
                <wp:extent cx="7219666" cy="10413242"/>
                <wp:effectExtent l="19050" t="19050" r="38735" b="45720"/>
                <wp:wrapNone/>
                <wp:docPr id="10" name="Dikdörtgen 10"/>
                <wp:cNvGraphicFramePr/>
                <a:graphic xmlns:a="http://schemas.openxmlformats.org/drawingml/2006/main">
                  <a:graphicData uri="http://schemas.microsoft.com/office/word/2010/wordprocessingShape">
                    <wps:wsp>
                      <wps:cNvSpPr/>
                      <wps:spPr>
                        <a:xfrm>
                          <a:off x="0" y="0"/>
                          <a:ext cx="7219666" cy="10413242"/>
                        </a:xfrm>
                        <a:prstGeom prst="rect">
                          <a:avLst/>
                        </a:prstGeom>
                        <a:noFill/>
                        <a:ln w="571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FE7A1" id="Dikdörtgen 10" o:spid="_x0000_s1026" style="position:absolute;margin-left:-51.25pt;margin-top:-50.2pt;width:568.5pt;height:819.95pt;z-index:251771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" filled="f" strokecolor="#243f60 [1604]" strokeweight="4.5pt">
                <w10:wrap anchorx="margin"/>
              </v:rect>
            </w:pict>
          </mc:Fallback>
        </mc:AlternateContent>
      </w:r>
    </w:p>
    <w:p w14:paraId="315D37A8" w14:textId="04F928BB" w:rsidR="00635DAA" w:rsidRDefault="00635DAA" w:rsidP="008C4A49">
      <w:pPr>
        <w:pStyle w:val="Balk1"/>
        <w:jc w:val="center"/>
        <w:rPr>
          <w:rStyle w:val="A7"/>
        </w:rPr>
      </w:pPr>
    </w:p>
    <w:p w14:paraId="659C4C92" w14:textId="2F3ED175" w:rsidR="00635DAA" w:rsidRDefault="00635DAA" w:rsidP="008C4A49">
      <w:pPr>
        <w:pStyle w:val="Balk1"/>
        <w:jc w:val="center"/>
        <w:rPr>
          <w:rStyle w:val="A7"/>
        </w:rPr>
      </w:pPr>
    </w:p>
    <w:p w14:paraId="7054AEE0" w14:textId="40ACF79C" w:rsidR="008C4A49" w:rsidRPr="003278F2" w:rsidRDefault="008C4A49" w:rsidP="003278F2">
      <w:pPr>
        <w:pStyle w:val="Balk1"/>
        <w:jc w:val="center"/>
        <w:rPr>
          <w:rStyle w:val="A7"/>
          <w:rFonts w:cs="Cambria"/>
          <w:b/>
          <w:bCs/>
          <w:color w:val="17365D" w:themeColor="text2" w:themeShade="BF"/>
          <w:szCs w:val="28"/>
        </w:rPr>
      </w:pPr>
      <w:bookmarkStart w:id="6" w:name="_Toc27572037"/>
      <w:r w:rsidRPr="003278F2">
        <w:rPr>
          <w:rStyle w:val="A7"/>
          <w:rFonts w:cs="Cambria"/>
          <w:b/>
          <w:bCs/>
          <w:color w:val="17365D" w:themeColor="text2" w:themeShade="BF"/>
          <w:szCs w:val="28"/>
        </w:rPr>
        <w:t>BÖLÜM 1</w:t>
      </w:r>
      <w:bookmarkEnd w:id="6"/>
    </w:p>
    <w:p w14:paraId="2F95400B" w14:textId="09FCFC3A" w:rsidR="00635DAA" w:rsidRDefault="00635DAA" w:rsidP="008C4A49">
      <w:pPr>
        <w:pStyle w:val="Balk1"/>
        <w:jc w:val="center"/>
      </w:pPr>
    </w:p>
    <w:p w14:paraId="4964EDEC" w14:textId="77777777" w:rsidR="00635DAA" w:rsidRPr="00635DAA" w:rsidRDefault="00635DAA" w:rsidP="008C4A49">
      <w:pPr>
        <w:pStyle w:val="Balk1"/>
        <w:jc w:val="center"/>
      </w:pPr>
    </w:p>
    <w:p w14:paraId="3EE18DA4" w14:textId="0D0B2E8A" w:rsidR="00EE2D5C" w:rsidRPr="003278F2" w:rsidRDefault="008C4A49" w:rsidP="003278F2">
      <w:pPr>
        <w:pStyle w:val="Balk2"/>
        <w:jc w:val="center"/>
        <w:rPr>
          <w:sz w:val="96"/>
        </w:rPr>
      </w:pPr>
      <w:bookmarkStart w:id="7" w:name="_Toc27572038"/>
      <w:r w:rsidRPr="003278F2">
        <w:rPr>
          <w:rStyle w:val="A7"/>
          <w:rFonts w:cs="Calibri"/>
          <w:b/>
          <w:bCs/>
          <w:color w:val="548DD4" w:themeColor="text2" w:themeTint="99"/>
          <w:szCs w:val="26"/>
        </w:rPr>
        <w:t>Stratejik Plan</w:t>
      </w:r>
      <w:r w:rsidR="003278F2" w:rsidRPr="003278F2">
        <w:rPr>
          <w:rStyle w:val="A7"/>
          <w:rFonts w:cs="Calibri"/>
          <w:b/>
          <w:bCs/>
          <w:color w:val="548DD4" w:themeColor="text2" w:themeTint="99"/>
          <w:szCs w:val="26"/>
        </w:rPr>
        <w:t xml:space="preserve"> </w:t>
      </w:r>
      <w:r w:rsidRPr="003278F2">
        <w:rPr>
          <w:rStyle w:val="A7"/>
          <w:rFonts w:cs="Calibri"/>
          <w:b/>
          <w:bCs/>
          <w:color w:val="548DD4" w:themeColor="text2" w:themeTint="99"/>
          <w:szCs w:val="26"/>
        </w:rPr>
        <w:t>Hazırlık Süreci</w:t>
      </w:r>
      <w:bookmarkEnd w:id="7"/>
    </w:p>
    <w:p w14:paraId="3791A8E3" w14:textId="77777777" w:rsidR="008C4A49" w:rsidRDefault="008C4A49">
      <w:pPr>
        <w:rPr>
          <w:b/>
          <w:bCs/>
          <w:color w:val="548DD4" w:themeColor="text2" w:themeTint="99"/>
          <w:sz w:val="26"/>
          <w:szCs w:val="26"/>
        </w:rPr>
      </w:pPr>
      <w:r>
        <w:br w:type="page"/>
      </w:r>
    </w:p>
    <w:p w14:paraId="7AC5EBE9" w14:textId="77777777" w:rsidR="00D52D4B" w:rsidRDefault="00D52D4B" w:rsidP="003278F2">
      <w:pPr>
        <w:jc w:val="center"/>
        <w:rPr>
          <w:rStyle w:val="Gl"/>
          <w:color w:val="0070C0"/>
          <w:sz w:val="28"/>
        </w:rPr>
      </w:pPr>
    </w:p>
    <w:p w14:paraId="68197D59" w14:textId="4D6A1C21" w:rsidR="00FD3545" w:rsidRPr="003278F2" w:rsidRDefault="00133410" w:rsidP="003278F2">
      <w:pPr>
        <w:jc w:val="center"/>
        <w:rPr>
          <w:rStyle w:val="Gl"/>
          <w:color w:val="0070C0"/>
          <w:sz w:val="28"/>
        </w:rPr>
      </w:pPr>
      <w:r w:rsidRPr="003278F2">
        <w:rPr>
          <w:rStyle w:val="Gl"/>
          <w:color w:val="0070C0"/>
          <w:sz w:val="28"/>
        </w:rPr>
        <w:t>STRATEJİK PLAN HAZIRLIK SÜRECİ</w:t>
      </w:r>
    </w:p>
    <w:p w14:paraId="34EAA4F0" w14:textId="642C6D44" w:rsidR="006E0EB5" w:rsidRDefault="006E0EB5" w:rsidP="00A763E4">
      <w:pPr>
        <w:pStyle w:val="Balk3"/>
        <w:spacing w:line="276" w:lineRule="auto"/>
        <w:jc w:val="both"/>
        <w:rPr>
          <w:rFonts w:ascii="Times New Roman" w:hAnsi="Times New Roman" w:cs="Times New Roman"/>
          <w:b w:val="0"/>
          <w:sz w:val="28"/>
        </w:rPr>
      </w:pPr>
      <w:bookmarkStart w:id="8" w:name="_bookmark12"/>
      <w:bookmarkEnd w:id="8"/>
    </w:p>
    <w:p w14:paraId="1768C629" w14:textId="77777777" w:rsidR="00D52D4B" w:rsidRPr="00CA0B64" w:rsidRDefault="00D52D4B" w:rsidP="00A763E4">
      <w:pPr>
        <w:pStyle w:val="Balk3"/>
        <w:spacing w:line="276" w:lineRule="auto"/>
        <w:jc w:val="both"/>
        <w:rPr>
          <w:rFonts w:ascii="Times New Roman" w:hAnsi="Times New Roman" w:cs="Times New Roman"/>
          <w:b w:val="0"/>
          <w:sz w:val="28"/>
        </w:rPr>
      </w:pPr>
    </w:p>
    <w:p w14:paraId="78397AF4" w14:textId="77777777" w:rsidR="00CA41AA" w:rsidRPr="00E14E86" w:rsidRDefault="00CA0B64" w:rsidP="00A126C2">
      <w:r w:rsidRPr="00CA0B64">
        <w:tab/>
      </w:r>
      <w:r w:rsidR="00CA41AA">
        <w:t>Kurumumuz 2019-2023</w:t>
      </w:r>
      <w:r w:rsidR="00CA41AA" w:rsidRPr="00E14E86">
        <w:t xml:space="preserve"> stratejik planlama modeli </w:t>
      </w:r>
      <w:r w:rsidR="00CA41AA">
        <w:t xml:space="preserve">Milli Eğitim Bakanlığının </w:t>
      </w:r>
      <w:r w:rsidR="00CA41AA">
        <w:rPr>
          <w:sz w:val="23"/>
          <w:szCs w:val="23"/>
        </w:rPr>
        <w:t xml:space="preserve">26/02/2018 tarihli ve 30344 </w:t>
      </w:r>
      <w:r w:rsidR="00CA41AA">
        <w:t xml:space="preserve">sayılı </w:t>
      </w:r>
      <w:r w:rsidR="00CA41AA">
        <w:rPr>
          <w:sz w:val="23"/>
          <w:szCs w:val="23"/>
        </w:rPr>
        <w:t xml:space="preserve">Kamu İdarelerinde Stratejik Planlamaya İlişkin Usul ve Esaslar Hakkında Yönetmelik </w:t>
      </w:r>
      <w:r w:rsidR="00CA41AA" w:rsidRPr="00E14E86">
        <w:t>rehberliğinde Milli Eğitim Bakanlığı, İl milli Eğitim Müdürlüğü ve İlçe Milli Eğitim Müdürlüğünün stratejik planları model alınarak hazırlanmıştır.</w:t>
      </w:r>
    </w:p>
    <w:p w14:paraId="28C64A5B" w14:textId="6C058536" w:rsidR="00E33439" w:rsidRDefault="00E33439" w:rsidP="00A126C2">
      <w:pPr>
        <w:rPr>
          <w:b/>
        </w:rPr>
      </w:pPr>
    </w:p>
    <w:p w14:paraId="2AD45BA2" w14:textId="77777777" w:rsidR="00D52D4B" w:rsidRPr="00E33439" w:rsidRDefault="00D52D4B" w:rsidP="00A126C2">
      <w:pPr>
        <w:rPr>
          <w:b/>
        </w:rPr>
      </w:pPr>
    </w:p>
    <w:p w14:paraId="5A1F3D41" w14:textId="32D25E01" w:rsidR="00E33439" w:rsidRPr="00E33439" w:rsidRDefault="00FB07B5" w:rsidP="00A126C2">
      <w:pPr>
        <w:rPr>
          <w:b/>
        </w:rPr>
      </w:pPr>
      <w:r>
        <w:tab/>
      </w:r>
      <w:r w:rsidR="00E33439" w:rsidRPr="00E33439">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r w:rsidR="00CA41AA">
        <w:t>Hanak</w:t>
      </w:r>
      <w:r w:rsidR="00E33439" w:rsidRPr="00E33439">
        <w:t xml:space="preserve"> Halk Eğitimi Merkezi Müdürlüğü Stratejik planlama hazırlığı dört aşamada tamamlanmıştır.</w:t>
      </w:r>
    </w:p>
    <w:p w14:paraId="7B7DC94A" w14:textId="77777777" w:rsidR="00E33439" w:rsidRPr="00E33439" w:rsidRDefault="00E33439" w:rsidP="00A126C2">
      <w:pPr>
        <w:rPr>
          <w:b/>
        </w:rPr>
      </w:pPr>
      <w:r w:rsidRPr="00E33439">
        <w:t>1.Planlama çalışmalarının sahiplenilmesinin sağlanması</w:t>
      </w:r>
    </w:p>
    <w:p w14:paraId="23A0248E" w14:textId="77777777" w:rsidR="00E33439" w:rsidRPr="00E33439" w:rsidRDefault="00E33439" w:rsidP="00A126C2">
      <w:pPr>
        <w:rPr>
          <w:b/>
        </w:rPr>
      </w:pPr>
      <w:r w:rsidRPr="00E33439">
        <w:t>2. Organizasyonun oluşturulması</w:t>
      </w:r>
    </w:p>
    <w:p w14:paraId="51A71B0D" w14:textId="77777777" w:rsidR="00E33439" w:rsidRPr="00E33439" w:rsidRDefault="00E33439" w:rsidP="00A126C2">
      <w:pPr>
        <w:rPr>
          <w:b/>
        </w:rPr>
      </w:pPr>
      <w:r w:rsidRPr="00E33439">
        <w:t>3. İhtiyaçların tespit edilmesi</w:t>
      </w:r>
    </w:p>
    <w:p w14:paraId="12C595CC" w14:textId="0F853643" w:rsidR="00E33439" w:rsidRDefault="00E33439" w:rsidP="00A126C2">
      <w:r w:rsidRPr="00E33439">
        <w:t>4.Hazırlık programının yapılması</w:t>
      </w:r>
    </w:p>
    <w:p w14:paraId="047F5719" w14:textId="77777777" w:rsidR="00D52D4B" w:rsidRPr="00E33439" w:rsidRDefault="00D52D4B" w:rsidP="00A126C2">
      <w:pPr>
        <w:rPr>
          <w:b/>
        </w:rPr>
      </w:pPr>
    </w:p>
    <w:p w14:paraId="41105EF1" w14:textId="30943181" w:rsidR="00E33439" w:rsidRDefault="00EE3417" w:rsidP="00A126C2">
      <w:r>
        <w:tab/>
      </w:r>
      <w:r w:rsidR="00E33439" w:rsidRPr="00E33439">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00E33439" w:rsidRPr="00E33439">
        <w:t>misyonu</w:t>
      </w:r>
      <w:proofErr w:type="gramEnd"/>
      <w:r w:rsidR="00E33439" w:rsidRPr="00E33439">
        <w:t xml:space="preserve">, hedefleri ve performans ölçümünün belirlenmesinde aktif rol oynamasını ifade eder. </w:t>
      </w:r>
    </w:p>
    <w:p w14:paraId="403BDE1B" w14:textId="77777777" w:rsidR="00D52D4B" w:rsidRPr="00E33439" w:rsidRDefault="00D52D4B" w:rsidP="00A126C2">
      <w:pPr>
        <w:rPr>
          <w:b/>
        </w:rPr>
      </w:pPr>
    </w:p>
    <w:p w14:paraId="2C17275B" w14:textId="699476B8" w:rsidR="00E33439" w:rsidRDefault="00E33439" w:rsidP="00A126C2">
      <w:r w:rsidRPr="00E33439">
        <w:t xml:space="preserve">         Stratejik planlamanın başarısı kuruluş içerisinde en üst yöneticiden en alt kademede çalışana kadar tüm çalışanlar tarafından sahiplenilmesi ile mümkündür. Bunu sağlamak için ilk olarak 2013/26 sayılı Genelge ve MEB 2019-2023 Stratejik Plan Hazırlama Programının yayımlanması ile başlayan stratejik plan hazırlama süreci, il milli eğitim müdürlüğünün resmi yazılarıyla,  ARGE web sitesinde yer alan haber ve duyurularla, yöneticilerimizin katıldığı toplantılarla işlemeye başlamıştır.</w:t>
      </w:r>
    </w:p>
    <w:p w14:paraId="7F9B5EE9" w14:textId="77777777" w:rsidR="00D52D4B" w:rsidRPr="00E33439" w:rsidRDefault="00D52D4B" w:rsidP="00A126C2">
      <w:pPr>
        <w:rPr>
          <w:b/>
        </w:rPr>
      </w:pPr>
    </w:p>
    <w:p w14:paraId="0F4DA5CE" w14:textId="2C4CA2B7" w:rsidR="00E33439" w:rsidRDefault="00FB07B5" w:rsidP="00A126C2">
      <w:r>
        <w:tab/>
      </w:r>
      <w:r w:rsidR="00E33439" w:rsidRPr="00E33439">
        <w:t>Plan yapmak ve kuruluşu bu plan doğrultusunda yönetmek kuruluş yönetiminin ana işlevlerindendir. Bu nedenle, üst yönetimin desteği ve yönlendirmesi, stratejik planlamanın vazgeçilmez koşuludur. Üst yönetim, stratejik plan yaklaşımını benimsediğini kuruluş çalışanları ile paylaşmalı ve kurumsal sahiplenmeyi sağlamalıdır. Bu düşünceyle müdürlüğümüz çalışan ve yöneticilerine süreç hakkında bilgi verildi. Süreç içerisinde yapılacak çalışmalar belirlendi.</w:t>
      </w:r>
    </w:p>
    <w:p w14:paraId="130B1981" w14:textId="77777777" w:rsidR="00D52D4B" w:rsidRPr="00E33439" w:rsidRDefault="00D52D4B" w:rsidP="00A126C2">
      <w:pPr>
        <w:rPr>
          <w:b/>
        </w:rPr>
      </w:pPr>
    </w:p>
    <w:p w14:paraId="30DE77D9" w14:textId="77777777" w:rsidR="00FD3545" w:rsidRPr="00CA0B64" w:rsidRDefault="00E33439" w:rsidP="00A126C2">
      <w:pPr>
        <w:rPr>
          <w:b/>
        </w:rPr>
      </w:pPr>
      <w:r w:rsidRPr="00E33439">
        <w:t xml:space="preserve">         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sürecinde stratejik plan üst kurulu, stratejik plan koordinasyon ekibi ve stratejik plan hazırlama ekibi yer alır.</w:t>
      </w:r>
      <w:r w:rsidR="006E0EB5" w:rsidRPr="00CA0B64">
        <w:t xml:space="preserve"> </w:t>
      </w:r>
      <w:bookmarkStart w:id="9" w:name="_bookmark13"/>
      <w:bookmarkEnd w:id="9"/>
    </w:p>
    <w:p w14:paraId="61A89985" w14:textId="344E528B" w:rsidR="00FD3545" w:rsidRDefault="00FD3545" w:rsidP="00CA0B64">
      <w:pPr>
        <w:pStyle w:val="GvdeMetni"/>
        <w:tabs>
          <w:tab w:val="left" w:pos="851"/>
        </w:tabs>
        <w:spacing w:line="276" w:lineRule="auto"/>
        <w:rPr>
          <w:rFonts w:ascii="Times New Roman" w:hAnsi="Times New Roman" w:cs="Times New Roman"/>
        </w:rPr>
      </w:pPr>
    </w:p>
    <w:p w14:paraId="3BC16108" w14:textId="56A9D6BA" w:rsidR="00D52D4B" w:rsidRDefault="00D52D4B" w:rsidP="00CA0B64">
      <w:pPr>
        <w:pStyle w:val="GvdeMetni"/>
        <w:tabs>
          <w:tab w:val="left" w:pos="851"/>
        </w:tabs>
        <w:spacing w:line="276" w:lineRule="auto"/>
        <w:rPr>
          <w:rFonts w:ascii="Times New Roman" w:hAnsi="Times New Roman" w:cs="Times New Roman"/>
        </w:rPr>
      </w:pPr>
    </w:p>
    <w:p w14:paraId="4C9F9142" w14:textId="21CA2634" w:rsidR="00D52D4B" w:rsidRDefault="00D52D4B" w:rsidP="00CA0B64">
      <w:pPr>
        <w:pStyle w:val="GvdeMetni"/>
        <w:tabs>
          <w:tab w:val="left" w:pos="851"/>
        </w:tabs>
        <w:spacing w:line="276" w:lineRule="auto"/>
        <w:rPr>
          <w:rFonts w:ascii="Times New Roman" w:hAnsi="Times New Roman" w:cs="Times New Roman"/>
        </w:rPr>
      </w:pPr>
    </w:p>
    <w:p w14:paraId="63285103" w14:textId="36CF7349" w:rsidR="00D52D4B" w:rsidRDefault="00D52D4B" w:rsidP="00CA0B64">
      <w:pPr>
        <w:pStyle w:val="GvdeMetni"/>
        <w:tabs>
          <w:tab w:val="left" w:pos="851"/>
        </w:tabs>
        <w:spacing w:line="276" w:lineRule="auto"/>
        <w:rPr>
          <w:rFonts w:ascii="Times New Roman" w:hAnsi="Times New Roman" w:cs="Times New Roman"/>
        </w:rPr>
      </w:pPr>
    </w:p>
    <w:p w14:paraId="4F86782F" w14:textId="63346059" w:rsidR="00D52D4B" w:rsidRDefault="00D52D4B" w:rsidP="00CA0B64">
      <w:pPr>
        <w:pStyle w:val="GvdeMetni"/>
        <w:tabs>
          <w:tab w:val="left" w:pos="851"/>
        </w:tabs>
        <w:spacing w:line="276" w:lineRule="auto"/>
        <w:rPr>
          <w:rFonts w:ascii="Times New Roman" w:hAnsi="Times New Roman" w:cs="Times New Roman"/>
        </w:rPr>
      </w:pPr>
    </w:p>
    <w:p w14:paraId="6B6129F2" w14:textId="113B9544" w:rsidR="00D52D4B" w:rsidRDefault="00D52D4B" w:rsidP="00CA0B64">
      <w:pPr>
        <w:pStyle w:val="GvdeMetni"/>
        <w:tabs>
          <w:tab w:val="left" w:pos="851"/>
        </w:tabs>
        <w:spacing w:line="276" w:lineRule="auto"/>
        <w:rPr>
          <w:rFonts w:ascii="Times New Roman" w:hAnsi="Times New Roman" w:cs="Times New Roman"/>
        </w:rPr>
      </w:pPr>
    </w:p>
    <w:p w14:paraId="35DA17D6" w14:textId="7107B65D" w:rsidR="00D52D4B" w:rsidRDefault="00D52D4B" w:rsidP="00CA0B64">
      <w:pPr>
        <w:pStyle w:val="GvdeMetni"/>
        <w:tabs>
          <w:tab w:val="left" w:pos="851"/>
        </w:tabs>
        <w:spacing w:line="276" w:lineRule="auto"/>
        <w:rPr>
          <w:rFonts w:ascii="Times New Roman" w:hAnsi="Times New Roman" w:cs="Times New Roman"/>
        </w:rPr>
      </w:pPr>
    </w:p>
    <w:p w14:paraId="4FEC13AE" w14:textId="77777777" w:rsidR="00D52D4B" w:rsidRPr="00CA0B64" w:rsidRDefault="00D52D4B" w:rsidP="00CA0B64">
      <w:pPr>
        <w:pStyle w:val="GvdeMetni"/>
        <w:tabs>
          <w:tab w:val="left" w:pos="851"/>
        </w:tabs>
        <w:spacing w:line="276" w:lineRule="auto"/>
        <w:rPr>
          <w:rFonts w:ascii="Times New Roman" w:hAnsi="Times New Roman" w:cs="Times New Roman"/>
        </w:rPr>
      </w:pPr>
    </w:p>
    <w:p w14:paraId="131E461A" w14:textId="00B03CB4" w:rsidR="00D52D4B" w:rsidRPr="00D52D4B" w:rsidRDefault="006E0EB5" w:rsidP="00D52D4B">
      <w:pPr>
        <w:rPr>
          <w:b/>
          <w:color w:val="0070C0"/>
          <w:sz w:val="24"/>
        </w:rPr>
      </w:pPr>
      <w:r w:rsidRPr="00D52D4B">
        <w:rPr>
          <w:b/>
          <w:color w:val="0070C0"/>
          <w:sz w:val="24"/>
        </w:rPr>
        <w:lastRenderedPageBreak/>
        <w:t>Strateji Geliştirme Kurulu</w:t>
      </w:r>
    </w:p>
    <w:p w14:paraId="23705D24" w14:textId="304BEE71" w:rsidR="00A763E4" w:rsidRDefault="00A763E4" w:rsidP="00CA0B64">
      <w:pPr>
        <w:pStyle w:val="Balk3"/>
        <w:tabs>
          <w:tab w:val="left" w:pos="851"/>
        </w:tabs>
        <w:spacing w:line="276" w:lineRule="auto"/>
        <w:jc w:val="both"/>
        <w:rPr>
          <w:rFonts w:ascii="Times New Roman" w:hAnsi="Times New Roman" w:cs="Times New Roman"/>
        </w:rPr>
      </w:pPr>
    </w:p>
    <w:p w14:paraId="6C072111" w14:textId="77777777" w:rsidR="00D52D4B" w:rsidRPr="00CA0B64" w:rsidRDefault="00D52D4B" w:rsidP="00CA0B64">
      <w:pPr>
        <w:pStyle w:val="Balk3"/>
        <w:tabs>
          <w:tab w:val="left" w:pos="851"/>
        </w:tabs>
        <w:spacing w:line="276" w:lineRule="auto"/>
        <w:jc w:val="both"/>
        <w:rPr>
          <w:rFonts w:ascii="Times New Roman" w:hAnsi="Times New Roman" w:cs="Times New Roman"/>
        </w:rPr>
      </w:pPr>
    </w:p>
    <w:p w14:paraId="28B1FB8E" w14:textId="378CFEC4" w:rsidR="00E33439" w:rsidRDefault="00CA0B64" w:rsidP="00A126C2">
      <w:r w:rsidRPr="00CA0B64">
        <w:tab/>
      </w:r>
      <w:r w:rsidR="00E33439" w:rsidRPr="00E33439">
        <w:t xml:space="preserve">Stratejik planlama üst kurulları stratejik planlama çalışmalarını takip etmek ve ekiplerden bilgi alarak çalışmaları yönlendirmek üzere kurulurlar. Üst kurulların çalışmaları yönlendirebilecek şekilde belirli aralıklarla toplanması zorunludur. </w:t>
      </w:r>
    </w:p>
    <w:p w14:paraId="37166545" w14:textId="0A71737B" w:rsidR="00D52D4B" w:rsidRDefault="00D52D4B" w:rsidP="00A126C2"/>
    <w:p w14:paraId="3D67F659" w14:textId="77777777" w:rsidR="00D52D4B" w:rsidRPr="00E33439" w:rsidRDefault="00D52D4B" w:rsidP="00A126C2">
      <w:pPr>
        <w:rPr>
          <w:b/>
        </w:rPr>
      </w:pPr>
    </w:p>
    <w:p w14:paraId="4F0C4962" w14:textId="3477CA85" w:rsidR="00E33439" w:rsidRPr="00E33439" w:rsidRDefault="000E0087" w:rsidP="00A126C2">
      <w:pPr>
        <w:rPr>
          <w:b/>
        </w:rPr>
      </w:pPr>
      <w:r>
        <w:tab/>
      </w:r>
      <w:r w:rsidR="00CA41AA">
        <w:t>Hanak</w:t>
      </w:r>
      <w:r w:rsidR="00E33439" w:rsidRPr="00E33439">
        <w:t xml:space="preserve"> Halk Eğitimi Merkezi Müdürlüğü Stratejik Plan Üst Kurulu; </w:t>
      </w:r>
      <w:r w:rsidR="00CA41AA">
        <w:t>Hanak</w:t>
      </w:r>
      <w:r w:rsidR="00E33439" w:rsidRPr="00E33439">
        <w:t xml:space="preserve"> Halk Eğitimi</w:t>
      </w:r>
      <w:r w:rsidR="00494369">
        <w:t xml:space="preserve"> Merkezi Müdürü Başkanlığında, 1 Müdür yardımcısı</w:t>
      </w:r>
      <w:r w:rsidR="00435D1B">
        <w:t>,</w:t>
      </w:r>
      <w:r w:rsidR="00494369">
        <w:t xml:space="preserve"> 2 hizmetli ve</w:t>
      </w:r>
      <w:r w:rsidR="00435D1B">
        <w:t xml:space="preserve"> 1</w:t>
      </w:r>
      <w:r w:rsidR="00E33439" w:rsidRPr="00E33439">
        <w:t xml:space="preserve"> Okul Aile Birliği yönetim kurulu üyesinden oluşturulmuştur.</w:t>
      </w:r>
    </w:p>
    <w:p w14:paraId="2568036E" w14:textId="20C58308" w:rsidR="006E0EB5" w:rsidRDefault="006E0EB5" w:rsidP="00CA0B64">
      <w:pPr>
        <w:pStyle w:val="Balk3"/>
        <w:tabs>
          <w:tab w:val="left" w:pos="851"/>
        </w:tabs>
        <w:spacing w:line="276" w:lineRule="auto"/>
        <w:jc w:val="both"/>
        <w:rPr>
          <w:rFonts w:ascii="Times New Roman" w:hAnsi="Times New Roman" w:cs="Times New Roman"/>
        </w:rPr>
      </w:pPr>
    </w:p>
    <w:p w14:paraId="54407A9C" w14:textId="443E6254" w:rsidR="00D52D4B" w:rsidRDefault="00D52D4B" w:rsidP="00CA0B64">
      <w:pPr>
        <w:pStyle w:val="Balk3"/>
        <w:tabs>
          <w:tab w:val="left" w:pos="851"/>
        </w:tabs>
        <w:spacing w:line="276" w:lineRule="auto"/>
        <w:jc w:val="both"/>
        <w:rPr>
          <w:rFonts w:ascii="Times New Roman" w:hAnsi="Times New Roman" w:cs="Times New Roman"/>
        </w:rPr>
      </w:pPr>
    </w:p>
    <w:p w14:paraId="284F0004" w14:textId="118CC3C0" w:rsidR="00D52D4B" w:rsidRDefault="00D52D4B" w:rsidP="00CA0B64">
      <w:pPr>
        <w:pStyle w:val="Balk3"/>
        <w:tabs>
          <w:tab w:val="left" w:pos="851"/>
        </w:tabs>
        <w:spacing w:line="276" w:lineRule="auto"/>
        <w:jc w:val="both"/>
        <w:rPr>
          <w:rFonts w:ascii="Times New Roman" w:hAnsi="Times New Roman" w:cs="Times New Roman"/>
        </w:rPr>
      </w:pPr>
    </w:p>
    <w:p w14:paraId="603E54A5" w14:textId="77777777" w:rsidR="00D52D4B" w:rsidRPr="00CA0B64" w:rsidRDefault="00D52D4B" w:rsidP="00CA0B64">
      <w:pPr>
        <w:pStyle w:val="Balk3"/>
        <w:tabs>
          <w:tab w:val="left" w:pos="851"/>
        </w:tabs>
        <w:spacing w:line="276" w:lineRule="auto"/>
        <w:jc w:val="both"/>
        <w:rPr>
          <w:rFonts w:ascii="Times New Roman" w:hAnsi="Times New Roman" w:cs="Times New Roman"/>
        </w:rPr>
      </w:pPr>
    </w:p>
    <w:p w14:paraId="225849BC" w14:textId="6D558039" w:rsidR="00FD3545" w:rsidRPr="00D52D4B" w:rsidRDefault="00133410" w:rsidP="00D52D4B">
      <w:pPr>
        <w:rPr>
          <w:b/>
          <w:color w:val="0070C0"/>
          <w:sz w:val="24"/>
        </w:rPr>
      </w:pPr>
      <w:r w:rsidRPr="00D52D4B">
        <w:rPr>
          <w:b/>
          <w:color w:val="0070C0"/>
          <w:sz w:val="24"/>
        </w:rPr>
        <w:t>Stratejik Planlama Ekibi</w:t>
      </w:r>
    </w:p>
    <w:p w14:paraId="301182AC" w14:textId="1965FDFC" w:rsidR="00FD3545" w:rsidRDefault="00FD3545" w:rsidP="00CA0B64">
      <w:pPr>
        <w:pStyle w:val="GvdeMetni"/>
        <w:tabs>
          <w:tab w:val="left" w:pos="851"/>
        </w:tabs>
        <w:spacing w:line="276" w:lineRule="auto"/>
        <w:jc w:val="both"/>
        <w:rPr>
          <w:rFonts w:ascii="Times New Roman" w:hAnsi="Times New Roman" w:cs="Times New Roman"/>
        </w:rPr>
      </w:pPr>
    </w:p>
    <w:p w14:paraId="78CD6D0F" w14:textId="77777777" w:rsidR="00D52D4B" w:rsidRPr="00CA0B64" w:rsidRDefault="00D52D4B" w:rsidP="00CA0B64">
      <w:pPr>
        <w:pStyle w:val="GvdeMetni"/>
        <w:tabs>
          <w:tab w:val="left" w:pos="851"/>
        </w:tabs>
        <w:spacing w:line="276" w:lineRule="auto"/>
        <w:jc w:val="both"/>
        <w:rPr>
          <w:rFonts w:ascii="Times New Roman" w:hAnsi="Times New Roman" w:cs="Times New Roman"/>
        </w:rPr>
      </w:pPr>
    </w:p>
    <w:p w14:paraId="2ACEBE01" w14:textId="3F579407" w:rsidR="00E33439" w:rsidRDefault="00CA0B64" w:rsidP="00A126C2">
      <w:r w:rsidRPr="00CA0B64">
        <w:tab/>
      </w:r>
      <w:r w:rsidR="00E33439" w:rsidRPr="00E33439">
        <w:t xml:space="preserve"> Stratejik planlama ekibinin başkanı üst yönetici tarafından üst düzey yöneticiler arasından seçilir. Ekip başkanı, ekibin oluşturulması, çalışmaların planlanması, ekip içi görevlendirmelerin yapılması, ekip üyelerinin </w:t>
      </w:r>
      <w:proofErr w:type="gramStart"/>
      <w:r w:rsidR="00E33439" w:rsidRPr="00E33439">
        <w:t>motivasyonu</w:t>
      </w:r>
      <w:proofErr w:type="gramEnd"/>
      <w:r w:rsidR="00E33439" w:rsidRPr="00E33439">
        <w:t xml:space="preserve"> ile ekip ve yönetim arasında eşgüdümün sağlanması görevlerini yerine getirir. Stratejik planlamanın bütün aşamalarında önemli rol üstlenecek olan planlama ekibinin amaca uygun bir yapıda kurulması, çalışmaların başarısı için kritik öneme sahiptir.</w:t>
      </w:r>
    </w:p>
    <w:p w14:paraId="1DD698A0" w14:textId="77777777" w:rsidR="00D52D4B" w:rsidRPr="00E33439" w:rsidRDefault="00D52D4B" w:rsidP="00A126C2">
      <w:pPr>
        <w:rPr>
          <w:b/>
        </w:rPr>
      </w:pPr>
    </w:p>
    <w:p w14:paraId="585BE4B5" w14:textId="136282C5" w:rsidR="00E33439" w:rsidRDefault="00E33439" w:rsidP="00A126C2">
      <w:r w:rsidRPr="00E33439">
        <w:t xml:space="preserve">           </w:t>
      </w:r>
      <w:r w:rsidR="00CA41AA">
        <w:t>Hanak</w:t>
      </w:r>
      <w:r w:rsidRPr="00E33439">
        <w:t xml:space="preserve"> Halk Eğitimi Merkezi Müdürlüğü Stratejik Plan Hazırlama Eki</w:t>
      </w:r>
      <w:r w:rsidR="00494369">
        <w:t xml:space="preserve">bi, Kurum </w:t>
      </w:r>
      <w:proofErr w:type="gramStart"/>
      <w:r w:rsidR="00494369">
        <w:t xml:space="preserve">Müdürü </w:t>
      </w:r>
      <w:r w:rsidR="004C00F5">
        <w:t xml:space="preserve"> Başkanlığında</w:t>
      </w:r>
      <w:proofErr w:type="gramEnd"/>
      <w:r w:rsidR="004C00F5">
        <w:t xml:space="preserve"> 1</w:t>
      </w:r>
      <w:r w:rsidRPr="00E33439">
        <w:t xml:space="preserve"> </w:t>
      </w:r>
      <w:r w:rsidR="00494369">
        <w:t>müdür yardımcısı</w:t>
      </w:r>
      <w:r w:rsidRPr="00E33439">
        <w:t>,</w:t>
      </w:r>
      <w:r w:rsidR="00494369">
        <w:t xml:space="preserve"> </w:t>
      </w:r>
      <w:r w:rsidRPr="00E33439">
        <w:t xml:space="preserve">1 usta Öğretici, 1 Kursiyerden oluşturulmuştur. </w:t>
      </w:r>
    </w:p>
    <w:p w14:paraId="453F8699" w14:textId="77777777" w:rsidR="00D52D4B" w:rsidRPr="00E33439" w:rsidRDefault="00D52D4B" w:rsidP="00A126C2">
      <w:pPr>
        <w:rPr>
          <w:b/>
        </w:rPr>
      </w:pPr>
    </w:p>
    <w:p w14:paraId="5861E45F" w14:textId="062900F2" w:rsidR="00E33439" w:rsidRDefault="00E33439" w:rsidP="00A126C2">
      <w:r w:rsidRPr="00E33439">
        <w:t xml:space="preserve">           </w:t>
      </w:r>
      <w:r w:rsidR="00CA41AA">
        <w:t>Hanak</w:t>
      </w:r>
      <w:r w:rsidRPr="00E33439">
        <w:t xml:space="preserve"> Halk Eğitimi Merkezi Müdürlüğü, stratejik plan hazırlama sürecinde gerek stratejik planlama ekibinin gerekse bu çalışmalara katkı sağlayacak diğer çalışanların stratejik planlama konusundaki eğitim ihtiyacı tespit edilmiş ve eğitimler verilerek eksiklikler giderilmiştir. Mevcut durum analizinin oluşturulması aşamasında ihtiyaç duyulacak istatistikî bilgilere nasıl ulaşılacağı ve bilgi akışının nasıl sağlanacağı belirlenmiştir. MEB hizmet içi eğitim faaliyetleri incelenerek stratejik planla ilgili eğitimler ve bu eğitime katılacak kişiler tespit edilmiştir.</w:t>
      </w:r>
    </w:p>
    <w:p w14:paraId="6E15E8ED" w14:textId="77777777" w:rsidR="00D52D4B" w:rsidRPr="00E33439" w:rsidRDefault="00D52D4B" w:rsidP="00A126C2">
      <w:pPr>
        <w:rPr>
          <w:b/>
        </w:rPr>
      </w:pPr>
    </w:p>
    <w:p w14:paraId="3E82EA93" w14:textId="00C3BDDF" w:rsidR="00E33439" w:rsidRPr="00E33439" w:rsidRDefault="00FB07B5" w:rsidP="00A126C2">
      <w:pPr>
        <w:rPr>
          <w:b/>
        </w:rPr>
      </w:pPr>
      <w:r>
        <w:tab/>
      </w:r>
      <w:r w:rsidR="00CA41AA">
        <w:t>Hanak</w:t>
      </w:r>
      <w:r w:rsidR="00E33439" w:rsidRPr="00E33439">
        <w:t xml:space="preserve"> Halk Eğitimi Merkezi Müdürlüğü hazırlık programı MEB Stratejik Plan Hazırlama Programına uygun olarak tamamlanmış olup stratejik plan modeli aşağıda gösterilmiştir.</w:t>
      </w:r>
    </w:p>
    <w:p w14:paraId="3F6DEFFB" w14:textId="68408F5F" w:rsidR="00E31FE6" w:rsidRDefault="00E31FE6">
      <w:pPr>
        <w:rPr>
          <w:rFonts w:ascii="Times New Roman" w:hAnsi="Times New Roman" w:cs="Times New Roman"/>
          <w:sz w:val="24"/>
          <w:szCs w:val="24"/>
        </w:rPr>
      </w:pPr>
      <w:r>
        <w:rPr>
          <w:rFonts w:ascii="Times New Roman" w:hAnsi="Times New Roman" w:cs="Times New Roman"/>
        </w:rPr>
        <w:br w:type="page"/>
      </w:r>
    </w:p>
    <w:p w14:paraId="779C3D35" w14:textId="333407FF" w:rsidR="001B24D0" w:rsidRPr="001E012E" w:rsidRDefault="001E012E" w:rsidP="001E012E">
      <w:pPr>
        <w:pStyle w:val="ResimYazs"/>
        <w:keepNext/>
        <w:jc w:val="both"/>
        <w:rPr>
          <w:szCs w:val="22"/>
        </w:rPr>
      </w:pPr>
      <w:bookmarkStart w:id="10" w:name="_Toc25071085"/>
      <w:bookmarkStart w:id="11" w:name="_Toc25071711"/>
      <w:r w:rsidRPr="001E012E">
        <w:rPr>
          <w:szCs w:val="22"/>
        </w:rPr>
        <w:lastRenderedPageBreak/>
        <w:t xml:space="preserve">Şekil </w:t>
      </w:r>
      <w:r w:rsidRPr="001E012E">
        <w:rPr>
          <w:szCs w:val="22"/>
        </w:rPr>
        <w:fldChar w:fldCharType="begin"/>
      </w:r>
      <w:r w:rsidRPr="001E012E">
        <w:rPr>
          <w:szCs w:val="22"/>
        </w:rPr>
        <w:instrText xml:space="preserve"> SEQ Şekil \* ARABIC </w:instrText>
      </w:r>
      <w:r w:rsidRPr="001E012E">
        <w:rPr>
          <w:szCs w:val="22"/>
        </w:rPr>
        <w:fldChar w:fldCharType="separate"/>
      </w:r>
      <w:r w:rsidR="00112DE4">
        <w:rPr>
          <w:noProof/>
          <w:szCs w:val="22"/>
        </w:rPr>
        <w:t>1</w:t>
      </w:r>
      <w:r w:rsidRPr="001E012E">
        <w:rPr>
          <w:szCs w:val="22"/>
        </w:rPr>
        <w:fldChar w:fldCharType="end"/>
      </w:r>
      <w:r w:rsidRPr="001E012E">
        <w:rPr>
          <w:szCs w:val="22"/>
        </w:rPr>
        <w:t xml:space="preserve"> </w:t>
      </w:r>
      <w:r w:rsidRPr="00614DA0">
        <w:t>:</w:t>
      </w:r>
      <w:r w:rsidR="00CA41AA" w:rsidRPr="00614DA0">
        <w:t>Hanak</w:t>
      </w:r>
      <w:r w:rsidR="00E33439" w:rsidRPr="00614DA0">
        <w:t xml:space="preserve"> Halk Eğitimi Merkezi</w:t>
      </w:r>
      <w:r w:rsidR="001B24D0" w:rsidRPr="00614DA0">
        <w:t xml:space="preserve"> Müdürlüğü </w:t>
      </w:r>
      <w:r w:rsidR="008A4EED" w:rsidRPr="00614DA0">
        <w:t xml:space="preserve">2019-2023 </w:t>
      </w:r>
      <w:r w:rsidR="001B24D0" w:rsidRPr="00614DA0">
        <w:t>Stratejik Plan Hazırlama Modeli</w:t>
      </w:r>
      <w:bookmarkEnd w:id="10"/>
      <w:bookmarkEnd w:id="11"/>
    </w:p>
    <w:p w14:paraId="3FE50FF7" w14:textId="77777777" w:rsidR="00CF1973" w:rsidRDefault="00CF1973" w:rsidP="00A763E4">
      <w:pPr>
        <w:pStyle w:val="GvdeMetni"/>
        <w:spacing w:line="276" w:lineRule="auto"/>
        <w:ind w:left="136"/>
        <w:jc w:val="both"/>
        <w:rPr>
          <w:rFonts w:ascii="Times New Roman" w:hAnsi="Times New Roman" w:cs="Times New Roman"/>
        </w:rPr>
      </w:pPr>
    </w:p>
    <w:p w14:paraId="51A25E5B" w14:textId="77777777"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4778A247" wp14:editId="79F66B7C">
            <wp:extent cx="5470525" cy="5448300"/>
            <wp:effectExtent l="95250" t="57150" r="920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D0AAAEA" w14:textId="15543456" w:rsidR="00E31FE6" w:rsidRDefault="00E31FE6">
      <w:pPr>
        <w:rPr>
          <w:rFonts w:ascii="Times New Roman" w:hAnsi="Times New Roman" w:cs="Times New Roman"/>
          <w:sz w:val="24"/>
          <w:szCs w:val="24"/>
        </w:rPr>
      </w:pPr>
      <w:r>
        <w:rPr>
          <w:rFonts w:ascii="Times New Roman" w:hAnsi="Times New Roman" w:cs="Times New Roman"/>
        </w:rPr>
        <w:br w:type="page"/>
      </w:r>
    </w:p>
    <w:p w14:paraId="5A876228" w14:textId="77777777" w:rsidR="00D52D4B" w:rsidRDefault="00D52D4B" w:rsidP="00D52D4B">
      <w:pPr>
        <w:pStyle w:val="Balk1"/>
        <w:jc w:val="center"/>
        <w:rPr>
          <w:rStyle w:val="A7"/>
          <w:rFonts w:cs="Cambria"/>
          <w:b/>
          <w:bCs/>
          <w:color w:val="17365D" w:themeColor="text2" w:themeShade="BF"/>
          <w:szCs w:val="28"/>
        </w:rPr>
      </w:pPr>
      <w:bookmarkStart w:id="12" w:name="_bookmark14"/>
      <w:bookmarkEnd w:id="12"/>
    </w:p>
    <w:p w14:paraId="7DCD3187" w14:textId="77777777" w:rsidR="00D52D4B" w:rsidRDefault="00D52D4B" w:rsidP="00D52D4B">
      <w:pPr>
        <w:pStyle w:val="Balk1"/>
        <w:jc w:val="center"/>
        <w:rPr>
          <w:rStyle w:val="A7"/>
          <w:rFonts w:cs="Cambria"/>
          <w:b/>
          <w:bCs/>
          <w:color w:val="17365D" w:themeColor="text2" w:themeShade="BF"/>
          <w:szCs w:val="28"/>
        </w:rPr>
      </w:pPr>
    </w:p>
    <w:p w14:paraId="54237BFA" w14:textId="77777777" w:rsidR="00D52D4B" w:rsidRDefault="00D52D4B" w:rsidP="00D52D4B">
      <w:pPr>
        <w:pStyle w:val="Balk1"/>
        <w:jc w:val="center"/>
        <w:rPr>
          <w:rStyle w:val="A7"/>
          <w:rFonts w:cs="Cambria"/>
          <w:b/>
          <w:bCs/>
          <w:color w:val="17365D" w:themeColor="text2" w:themeShade="BF"/>
          <w:szCs w:val="28"/>
        </w:rPr>
      </w:pPr>
    </w:p>
    <w:p w14:paraId="4DD54A30" w14:textId="46A8C893" w:rsidR="00D52D4B" w:rsidRPr="003278F2" w:rsidRDefault="00D52D4B" w:rsidP="00D52D4B">
      <w:pPr>
        <w:pStyle w:val="Balk1"/>
        <w:jc w:val="center"/>
        <w:rPr>
          <w:rStyle w:val="A7"/>
          <w:rFonts w:cs="Cambria"/>
          <w:b/>
          <w:bCs/>
          <w:color w:val="17365D" w:themeColor="text2" w:themeShade="BF"/>
          <w:szCs w:val="28"/>
        </w:rPr>
      </w:pPr>
      <w:bookmarkStart w:id="13" w:name="_Toc27572039"/>
      <w:r>
        <w:rPr>
          <w:rStyle w:val="A7"/>
          <w:rFonts w:cs="Cambria"/>
          <w:b/>
          <w:bCs/>
          <w:color w:val="17365D" w:themeColor="text2" w:themeShade="BF"/>
          <w:szCs w:val="28"/>
        </w:rPr>
        <w:t>BÖLÜM 2</w:t>
      </w:r>
      <w:bookmarkEnd w:id="13"/>
    </w:p>
    <w:p w14:paraId="0A8BE184" w14:textId="77777777" w:rsidR="00D52D4B" w:rsidRDefault="00D52D4B" w:rsidP="00D52D4B">
      <w:pPr>
        <w:pStyle w:val="Balk1"/>
        <w:jc w:val="center"/>
      </w:pPr>
    </w:p>
    <w:p w14:paraId="335742C5" w14:textId="77777777" w:rsidR="00D52D4B" w:rsidRPr="00635DAA" w:rsidRDefault="00D52D4B" w:rsidP="00D52D4B">
      <w:pPr>
        <w:pStyle w:val="Balk1"/>
        <w:jc w:val="center"/>
      </w:pPr>
    </w:p>
    <w:p w14:paraId="35A953C9" w14:textId="0B351455" w:rsidR="00D52D4B" w:rsidRPr="0083169C" w:rsidRDefault="00D52D4B" w:rsidP="0083169C">
      <w:pPr>
        <w:jc w:val="center"/>
      </w:pPr>
      <w:r w:rsidRPr="0083169C">
        <w:rPr>
          <w:rStyle w:val="A7"/>
          <w:rFonts w:cs="Calibri"/>
          <w:bCs w:val="0"/>
          <w:color w:val="548DD4" w:themeColor="text2" w:themeTint="99"/>
          <w:szCs w:val="26"/>
        </w:rPr>
        <w:t>DURUM ANALİZİ</w:t>
      </w:r>
    </w:p>
    <w:p w14:paraId="30ACAE79" w14:textId="77777777" w:rsidR="00D52D4B" w:rsidRDefault="00D52D4B">
      <w:pPr>
        <w:rPr>
          <w:rFonts w:ascii="Times New Roman" w:eastAsia="Cambria" w:hAnsi="Times New Roman" w:cs="Times New Roman"/>
          <w:b/>
          <w:bCs/>
          <w:color w:val="002060"/>
          <w:sz w:val="24"/>
          <w:szCs w:val="24"/>
        </w:rPr>
      </w:pPr>
      <w:r>
        <w:rPr>
          <w:rFonts w:ascii="Times New Roman" w:hAnsi="Times New Roman" w:cs="Times New Roman"/>
          <w:color w:val="002060"/>
          <w:sz w:val="24"/>
          <w:szCs w:val="24"/>
        </w:rPr>
        <w:br w:type="page"/>
      </w:r>
    </w:p>
    <w:p w14:paraId="1564964A" w14:textId="0A741C92" w:rsidR="00FD3545" w:rsidRDefault="00D52D4B" w:rsidP="008C4A49">
      <w:pPr>
        <w:pStyle w:val="Balk2"/>
      </w:pPr>
      <w:bookmarkStart w:id="14" w:name="_Toc27572040"/>
      <w:r w:rsidRPr="00E5482E">
        <w:lastRenderedPageBreak/>
        <w:t>Durum</w:t>
      </w:r>
      <w:r w:rsidRPr="00E5482E">
        <w:rPr>
          <w:spacing w:val="-1"/>
        </w:rPr>
        <w:t xml:space="preserve"> </w:t>
      </w:r>
      <w:r w:rsidRPr="00E5482E">
        <w:t>Analizi</w:t>
      </w:r>
      <w:bookmarkEnd w:id="14"/>
    </w:p>
    <w:p w14:paraId="2378B7C0" w14:textId="77777777" w:rsidR="00792CCC" w:rsidRDefault="00792CCC" w:rsidP="008C4A49">
      <w:pPr>
        <w:pStyle w:val="Balk2"/>
      </w:pPr>
    </w:p>
    <w:p w14:paraId="4EE65CBD" w14:textId="47476DE1" w:rsidR="002D6D19" w:rsidRPr="00792CCC" w:rsidRDefault="00792CCC" w:rsidP="0083169C">
      <w:pPr>
        <w:pStyle w:val="GvdeMetni"/>
        <w:spacing w:line="276" w:lineRule="auto"/>
        <w:ind w:firstLine="720"/>
        <w:rPr>
          <w:rFonts w:ascii="Times New Roman" w:hAnsi="Times New Roman" w:cs="Times New Roman"/>
        </w:rPr>
      </w:pPr>
      <w:proofErr w:type="gramStart"/>
      <w:r>
        <w:rPr>
          <w:rFonts w:ascii="Times New Roman" w:hAnsi="Times New Roman" w:cs="Times New Roman"/>
        </w:rPr>
        <w:t>Kurumumuzun</w:t>
      </w:r>
      <w:r w:rsidRPr="00792CCC">
        <w:rPr>
          <w:rFonts w:ascii="Times New Roman" w:hAnsi="Times New Roman" w:cs="Times New Roman"/>
        </w:rPr>
        <w:t xml:space="preserve"> geleceğe yönelik amaç, hede</w:t>
      </w:r>
      <w:r w:rsidR="0083169C">
        <w:rPr>
          <w:rFonts w:ascii="Times New Roman" w:hAnsi="Times New Roman" w:cs="Times New Roman"/>
        </w:rPr>
        <w:t>f ve stratejiler geliştirebilme</w:t>
      </w:r>
      <w:r w:rsidRPr="00792CCC">
        <w:rPr>
          <w:rFonts w:ascii="Times New Roman" w:hAnsi="Times New Roman" w:cs="Times New Roman"/>
        </w:rPr>
        <w:t>si için geçmişte neleri başardığı, hangi alanlarda hedeflerine ulaştığı ya da ulaşamadığı ve bunların nedenleri; mevcut durumda hangi kaynaklara sahip olduğu; hangi yönlerinin gelişmeye açık olduğu; kontrolü dışındaki olumlu ya da ol</w:t>
      </w:r>
      <w:r w:rsidR="0083169C">
        <w:rPr>
          <w:rFonts w:ascii="Times New Roman" w:hAnsi="Times New Roman" w:cs="Times New Roman"/>
        </w:rPr>
        <w:t>umsuz gelişmelerin neler olduğu</w:t>
      </w:r>
      <w:r w:rsidRPr="00792CCC">
        <w:rPr>
          <w:rFonts w:ascii="Times New Roman" w:hAnsi="Times New Roman" w:cs="Times New Roman"/>
        </w:rPr>
        <w:t>nun değerlendirildiği durum analizi bölümünde kurumsal tarihçe, uygulanmakta olan stratejik planın</w:t>
      </w:r>
      <w:r w:rsidR="0083169C">
        <w:rPr>
          <w:rFonts w:ascii="Times New Roman" w:hAnsi="Times New Roman" w:cs="Times New Roman"/>
        </w:rPr>
        <w:t xml:space="preserve"> değerlendirilmesi, mevzuat ana</w:t>
      </w:r>
      <w:r w:rsidRPr="00792CCC">
        <w:rPr>
          <w:rFonts w:ascii="Times New Roman" w:hAnsi="Times New Roman" w:cs="Times New Roman"/>
        </w:rPr>
        <w:t>lizi, üst politika belgeleri analizi, faaliyet alanları ile ürün ve hizmetlerin belirlenmesi, paydaş, kuruluş</w:t>
      </w:r>
      <w:r w:rsidR="0083169C">
        <w:rPr>
          <w:rFonts w:ascii="Times New Roman" w:hAnsi="Times New Roman" w:cs="Times New Roman"/>
        </w:rPr>
        <w:t xml:space="preserve"> içi, PESTLE ve GZFT analizleri</w:t>
      </w:r>
      <w:r w:rsidRPr="00792CCC">
        <w:rPr>
          <w:rFonts w:ascii="Times New Roman" w:hAnsi="Times New Roman" w:cs="Times New Roman"/>
        </w:rPr>
        <w:t>ne özet olarak yer verilmiştir.</w:t>
      </w:r>
      <w:proofErr w:type="gramEnd"/>
    </w:p>
    <w:p w14:paraId="4331B756" w14:textId="61F432C9" w:rsidR="00792CCC" w:rsidRDefault="00792CCC" w:rsidP="00792CCC">
      <w:pPr>
        <w:pStyle w:val="Balk2"/>
      </w:pPr>
    </w:p>
    <w:p w14:paraId="704D3CA2" w14:textId="1AD4853E" w:rsidR="0083169C" w:rsidRDefault="0083169C" w:rsidP="00792CCC">
      <w:pPr>
        <w:pStyle w:val="Balk2"/>
      </w:pPr>
    </w:p>
    <w:p w14:paraId="0D9729EC" w14:textId="32D9086C" w:rsidR="0083169C" w:rsidRDefault="0083169C" w:rsidP="00792CCC">
      <w:pPr>
        <w:pStyle w:val="Balk2"/>
      </w:pPr>
    </w:p>
    <w:p w14:paraId="4B24E66F" w14:textId="77777777" w:rsidR="0083169C" w:rsidRDefault="0083169C" w:rsidP="00792CCC">
      <w:pPr>
        <w:pStyle w:val="Balk2"/>
      </w:pPr>
    </w:p>
    <w:p w14:paraId="76809FEA" w14:textId="2D161509" w:rsidR="00FD3545" w:rsidRPr="00E17480" w:rsidRDefault="00133410" w:rsidP="00792CCC">
      <w:pPr>
        <w:pStyle w:val="Balk2"/>
      </w:pPr>
      <w:bookmarkStart w:id="15" w:name="_Toc27572041"/>
      <w:r w:rsidRPr="00E17480">
        <w:t>Kurumsal Tarihçe</w:t>
      </w:r>
      <w:r w:rsidR="001F375A">
        <w:t xml:space="preserve"> Analizi</w:t>
      </w:r>
      <w:bookmarkEnd w:id="15"/>
    </w:p>
    <w:p w14:paraId="3F83CB5E" w14:textId="77777777" w:rsidR="00A763E4" w:rsidRPr="00A763E4"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14:paraId="14C5891E" w14:textId="4EDFD149" w:rsidR="00494369" w:rsidRDefault="00494369" w:rsidP="0083169C">
      <w:pPr>
        <w:ind w:firstLine="720"/>
        <w:jc w:val="both"/>
        <w:rPr>
          <w:rFonts w:ascii="Times New Roman" w:hAnsi="Times New Roman" w:cs="Times New Roman"/>
          <w:sz w:val="24"/>
          <w:szCs w:val="24"/>
        </w:rPr>
      </w:pPr>
      <w:r w:rsidRPr="00B43FD1">
        <w:rPr>
          <w:rFonts w:ascii="Times New Roman" w:hAnsi="Times New Roman" w:cs="Times New Roman"/>
          <w:sz w:val="24"/>
          <w:szCs w:val="24"/>
        </w:rPr>
        <w:t xml:space="preserve">Hanak Halk Eğitimi Merkezi 1965 yılında Hükümet Konağı içerisindeki bir odada hizmet vermeye başlamış olup. Daha sonra sırasıyla Milli Eğitim Müdürlüğü eski lojmanında bir süre sonrada Atatürk İlkokulunun Hürriyet İlkokulu ile birleşmesi ile boşalan günümüzde Hanak Öğretmenevi olarak kullanılmakta olan binada 1992 yılına kadar hizmet vermiştir. Atatürk İlkokulu eski binasının Öğretmenevine dönüştürülmesi sebebi ile 1992 ile 1996 yılları arasında tekrar Hükümet Konağı bünyesinde hizmet vermeye başlamış olup 1996 yılında Kars yolu üzerinde inşa edilen kendi binasında hizmet vermeye başlamış ve 2003 yılına değin bu binada hizmet vermeyi sürdürmüştür. Ancak Hanak Halk Eğitimi Merkezi hizmet binasının 2003 yılında yapılan incelemeler sonucunda depreme dayanıksız olduğu yetkililerin raporu ile belirlenmiş hizmet binası Atatürk İlköğretim Okulunun atıl durumdaki binasında hizmet vermeye başlamıştır. Bu binanın 2011 yılı Eylül ayında yıkılarak Anaokulu yapılmasından dolayı hizmet binası boşaltılarak eski Hanak Lisesi hizmet binasına geçici olarak taşınmıştır. </w:t>
      </w:r>
      <w:r>
        <w:rPr>
          <w:rFonts w:ascii="Times New Roman" w:hAnsi="Times New Roman" w:cs="Times New Roman"/>
          <w:sz w:val="24"/>
          <w:szCs w:val="24"/>
        </w:rPr>
        <w:t xml:space="preserve">Daha sonra Kurumumuza 2017 yılı Ağustos ayında eski Halk Kütüphanesi binası tahsis edilmiştir. Hanak Halk Eğitimi Merkezi </w:t>
      </w:r>
      <w:r w:rsidRPr="00B43FD1">
        <w:rPr>
          <w:rFonts w:ascii="Times New Roman" w:hAnsi="Times New Roman" w:cs="Times New Roman"/>
          <w:sz w:val="24"/>
          <w:szCs w:val="24"/>
        </w:rPr>
        <w:t>Müdürlüğü</w:t>
      </w:r>
      <w:r>
        <w:rPr>
          <w:rFonts w:ascii="Times New Roman" w:hAnsi="Times New Roman" w:cs="Times New Roman"/>
          <w:sz w:val="24"/>
          <w:szCs w:val="24"/>
        </w:rPr>
        <w:t xml:space="preserve"> bu</w:t>
      </w:r>
      <w:r w:rsidRPr="00B43FD1">
        <w:rPr>
          <w:rFonts w:ascii="Times New Roman" w:hAnsi="Times New Roman" w:cs="Times New Roman"/>
          <w:sz w:val="24"/>
          <w:szCs w:val="24"/>
        </w:rPr>
        <w:t xml:space="preserve"> b</w:t>
      </w:r>
      <w:r>
        <w:rPr>
          <w:rFonts w:ascii="Times New Roman" w:hAnsi="Times New Roman" w:cs="Times New Roman"/>
          <w:sz w:val="24"/>
          <w:szCs w:val="24"/>
        </w:rPr>
        <w:t>inad</w:t>
      </w:r>
      <w:r w:rsidRPr="00B43FD1">
        <w:rPr>
          <w:rFonts w:ascii="Times New Roman" w:hAnsi="Times New Roman" w:cs="Times New Roman"/>
          <w:sz w:val="24"/>
          <w:szCs w:val="24"/>
        </w:rPr>
        <w:t xml:space="preserve">a </w:t>
      </w:r>
      <w:r>
        <w:rPr>
          <w:rFonts w:ascii="Times New Roman" w:hAnsi="Times New Roman" w:cs="Times New Roman"/>
          <w:sz w:val="24"/>
          <w:szCs w:val="24"/>
        </w:rPr>
        <w:t>h</w:t>
      </w:r>
      <w:r w:rsidRPr="00B43FD1">
        <w:rPr>
          <w:rFonts w:ascii="Times New Roman" w:hAnsi="Times New Roman" w:cs="Times New Roman"/>
          <w:sz w:val="24"/>
          <w:szCs w:val="24"/>
        </w:rPr>
        <w:t>izmet vermeye devam etmektedir.</w:t>
      </w:r>
    </w:p>
    <w:p w14:paraId="7B6CAFB6" w14:textId="77777777" w:rsidR="0083169C" w:rsidRPr="00B43FD1" w:rsidRDefault="0083169C" w:rsidP="0083169C">
      <w:pPr>
        <w:ind w:firstLine="720"/>
        <w:jc w:val="both"/>
        <w:rPr>
          <w:rFonts w:ascii="Times New Roman" w:hAnsi="Times New Roman" w:cs="Times New Roman"/>
          <w:sz w:val="24"/>
          <w:szCs w:val="24"/>
        </w:rPr>
      </w:pPr>
    </w:p>
    <w:p w14:paraId="7929F533" w14:textId="334E17D7" w:rsidR="00494369" w:rsidRDefault="00494369" w:rsidP="00494369">
      <w:pPr>
        <w:ind w:firstLine="360"/>
        <w:jc w:val="both"/>
        <w:rPr>
          <w:rFonts w:ascii="Times New Roman" w:hAnsi="Times New Roman" w:cs="Times New Roman"/>
          <w:sz w:val="24"/>
          <w:szCs w:val="24"/>
        </w:rPr>
      </w:pPr>
      <w:r w:rsidRPr="00B43FD1">
        <w:rPr>
          <w:rFonts w:ascii="Times New Roman" w:hAnsi="Times New Roman" w:cs="Times New Roman"/>
          <w:sz w:val="24"/>
          <w:szCs w:val="24"/>
        </w:rPr>
        <w:t xml:space="preserve">Müdürlüğümüz bünyesinde 5 derslik, 2 idari oda, 1 </w:t>
      </w:r>
      <w:r>
        <w:rPr>
          <w:rFonts w:ascii="Times New Roman" w:hAnsi="Times New Roman" w:cs="Times New Roman"/>
          <w:sz w:val="24"/>
          <w:szCs w:val="24"/>
        </w:rPr>
        <w:t>B</w:t>
      </w:r>
      <w:r w:rsidRPr="00B43FD1">
        <w:rPr>
          <w:rFonts w:ascii="Times New Roman" w:hAnsi="Times New Roman" w:cs="Times New Roman"/>
          <w:sz w:val="24"/>
          <w:szCs w:val="24"/>
        </w:rPr>
        <w:t xml:space="preserve">ilişim </w:t>
      </w:r>
      <w:r>
        <w:rPr>
          <w:rFonts w:ascii="Times New Roman" w:hAnsi="Times New Roman" w:cs="Times New Roman"/>
          <w:sz w:val="24"/>
          <w:szCs w:val="24"/>
        </w:rPr>
        <w:t>T</w:t>
      </w:r>
      <w:r w:rsidRPr="00B43FD1">
        <w:rPr>
          <w:rFonts w:ascii="Times New Roman" w:hAnsi="Times New Roman" w:cs="Times New Roman"/>
          <w:sz w:val="24"/>
          <w:szCs w:val="24"/>
        </w:rPr>
        <w:t>eknolojileri Laboratuvarı,</w:t>
      </w:r>
      <w:r>
        <w:rPr>
          <w:rFonts w:ascii="Times New Roman" w:hAnsi="Times New Roman" w:cs="Times New Roman"/>
          <w:sz w:val="24"/>
          <w:szCs w:val="24"/>
        </w:rPr>
        <w:t xml:space="preserve"> 2 atölye,</w:t>
      </w:r>
      <w:r w:rsidRPr="00B43FD1">
        <w:rPr>
          <w:rFonts w:ascii="Times New Roman" w:hAnsi="Times New Roman" w:cs="Times New Roman"/>
          <w:sz w:val="24"/>
          <w:szCs w:val="24"/>
        </w:rPr>
        <w:t xml:space="preserve"> 1</w:t>
      </w:r>
      <w:r>
        <w:rPr>
          <w:rFonts w:ascii="Times New Roman" w:hAnsi="Times New Roman" w:cs="Times New Roman"/>
          <w:sz w:val="24"/>
          <w:szCs w:val="24"/>
        </w:rPr>
        <w:t xml:space="preserve"> arşiv odası, 1 depo, 1 mutfak ve 2 WC </w:t>
      </w:r>
      <w:r w:rsidRPr="00B43FD1">
        <w:rPr>
          <w:rFonts w:ascii="Times New Roman" w:hAnsi="Times New Roman" w:cs="Times New Roman"/>
          <w:sz w:val="24"/>
          <w:szCs w:val="24"/>
        </w:rPr>
        <w:t>bulunmaktadır.</w:t>
      </w:r>
    </w:p>
    <w:p w14:paraId="55F57017" w14:textId="77777777" w:rsidR="00494369" w:rsidRPr="00B43FD1" w:rsidRDefault="00494369" w:rsidP="00494369">
      <w:pPr>
        <w:ind w:firstLine="360"/>
        <w:jc w:val="both"/>
        <w:rPr>
          <w:rFonts w:ascii="Times New Roman" w:hAnsi="Times New Roman" w:cs="Times New Roman"/>
          <w:sz w:val="24"/>
          <w:szCs w:val="24"/>
        </w:rPr>
      </w:pPr>
    </w:p>
    <w:p w14:paraId="629D577B" w14:textId="56F74CFB" w:rsidR="00FD3545" w:rsidRDefault="00FD3545" w:rsidP="00E33439">
      <w:pPr>
        <w:tabs>
          <w:tab w:val="num" w:pos="360"/>
        </w:tabs>
        <w:spacing w:line="276" w:lineRule="auto"/>
        <w:ind w:left="136"/>
        <w:jc w:val="both"/>
        <w:rPr>
          <w:rFonts w:ascii="Times New Roman" w:hAnsi="Times New Roman" w:cs="Times New Roman"/>
        </w:rPr>
      </w:pPr>
    </w:p>
    <w:p w14:paraId="685116D8" w14:textId="77777777" w:rsidR="0083169C" w:rsidRPr="00284AF8" w:rsidRDefault="0083169C" w:rsidP="00E33439">
      <w:pPr>
        <w:tabs>
          <w:tab w:val="num" w:pos="360"/>
        </w:tabs>
        <w:spacing w:line="276" w:lineRule="auto"/>
        <w:ind w:left="136"/>
        <w:jc w:val="both"/>
        <w:rPr>
          <w:rFonts w:ascii="Times New Roman" w:hAnsi="Times New Roman" w:cs="Times New Roman"/>
        </w:rPr>
      </w:pPr>
    </w:p>
    <w:p w14:paraId="4931E28D" w14:textId="3D7F1263" w:rsidR="00FD3545" w:rsidRDefault="00133410" w:rsidP="00EC6074">
      <w:pPr>
        <w:pStyle w:val="Balk3"/>
      </w:pPr>
      <w:bookmarkStart w:id="16" w:name="_Toc27572042"/>
      <w:r w:rsidRPr="00A126C2">
        <w:t>Uygulanmakta Olan Stratejik Planın Değerlendirilmesi</w:t>
      </w:r>
      <w:bookmarkEnd w:id="16"/>
    </w:p>
    <w:p w14:paraId="0BBB80BB" w14:textId="77777777" w:rsidR="00A126C2" w:rsidRDefault="00A126C2" w:rsidP="00A126C2">
      <w:pPr>
        <w:pStyle w:val="Balk2"/>
        <w:ind w:left="720"/>
      </w:pPr>
    </w:p>
    <w:p w14:paraId="6BD336CD" w14:textId="6E62C6FF" w:rsidR="0099358D" w:rsidRDefault="00CA41AA" w:rsidP="0083169C">
      <w:pPr>
        <w:ind w:firstLine="720"/>
        <w:rPr>
          <w:b/>
        </w:rPr>
      </w:pPr>
      <w:r>
        <w:t>Hanak</w:t>
      </w:r>
      <w:r w:rsidR="0099358D">
        <w:t xml:space="preserve"> Halk Eğitimi merkezi</w:t>
      </w:r>
      <w:r w:rsidR="0099358D" w:rsidRPr="00E425C5">
        <w:t xml:space="preserve"> Müdürlüğünün 2015-2019 Stratejik Planı; </w:t>
      </w:r>
      <w:r w:rsidR="0099358D">
        <w:t>“</w:t>
      </w:r>
      <w:r w:rsidR="0099358D" w:rsidRPr="00E425C5">
        <w:t>Eğitim Öğretime Erişimin Artırılması, Eğitim Öğretimde Kalitenin Artırılması ve Kurumsal Kapasitenin Geliştirilmesi</w:t>
      </w:r>
      <w:r w:rsidR="0099358D">
        <w:t>”</w:t>
      </w:r>
      <w:r w:rsidR="0099358D" w:rsidRPr="00E425C5">
        <w:t xml:space="preserve"> temalarını </w:t>
      </w:r>
      <w:r w:rsidR="0099358D" w:rsidRPr="006E0A6E">
        <w:t>içermektedir.</w:t>
      </w:r>
    </w:p>
    <w:p w14:paraId="20EA4704" w14:textId="77777777" w:rsidR="0099358D" w:rsidRDefault="0099358D" w:rsidP="00A126C2">
      <w:pPr>
        <w:rPr>
          <w:b/>
        </w:rPr>
      </w:pPr>
    </w:p>
    <w:p w14:paraId="56B337B3" w14:textId="77777777" w:rsidR="0099358D" w:rsidRDefault="0099358D" w:rsidP="0083169C">
      <w:pPr>
        <w:ind w:firstLine="720"/>
        <w:rPr>
          <w:b/>
        </w:rPr>
      </w:pPr>
      <w:r w:rsidRPr="006E0A6E">
        <w:t>Planda yer alan hedefleri gerçekleştirmek için belirlenen tedbir ve stratejilerin tamamına yakını</w:t>
      </w:r>
      <w:r w:rsidRPr="00E425C5">
        <w:t xml:space="preserve"> uygulanmıştır. Plan dönemi tamamlanmamış olmasına rağmen performans gös</w:t>
      </w:r>
      <w:r>
        <w:t xml:space="preserve">tergelerinin büyük çoğunluğunda, plan döneminin son performans yılı 2019 hedefine ulaşılmıştır. </w:t>
      </w:r>
      <w:r w:rsidRPr="00E425C5">
        <w:t xml:space="preserve">Plan döneminin tamamlanmasına 1 yıl kala </w:t>
      </w:r>
      <w:r>
        <w:t xml:space="preserve">Cumhurbaşkanlığı Hükümet Sistemine geçilmesinden dolayı 2018/16 sayılı Genelge uyarında stratejik </w:t>
      </w:r>
      <w:r w:rsidRPr="00E425C5">
        <w:t xml:space="preserve">planın yenilenmesi </w:t>
      </w:r>
      <w:proofErr w:type="spellStart"/>
      <w:r w:rsidRPr="00E425C5">
        <w:t>zaruriyeti</w:t>
      </w:r>
      <w:proofErr w:type="spellEnd"/>
      <w:r w:rsidRPr="00E425C5">
        <w:t xml:space="preserve"> doğduğundan</w:t>
      </w:r>
      <w:r>
        <w:t xml:space="preserve"> 2019 Mali Yılı P</w:t>
      </w:r>
      <w:r w:rsidRPr="00E425C5">
        <w:t>erform</w:t>
      </w:r>
      <w:r>
        <w:t>ans P</w:t>
      </w:r>
      <w:r w:rsidRPr="00E425C5">
        <w:t xml:space="preserve">rogramı hazırlanamamış, 2019 yılına ait performans göstergelerinin gerçekleşme durumları tespit edilememiştir. </w:t>
      </w:r>
    </w:p>
    <w:p w14:paraId="464E6E62" w14:textId="77777777" w:rsidR="0099358D" w:rsidRPr="00E425C5" w:rsidRDefault="0099358D" w:rsidP="00A126C2">
      <w:pPr>
        <w:rPr>
          <w:b/>
        </w:rPr>
      </w:pPr>
      <w:r w:rsidRPr="00E425C5">
        <w:lastRenderedPageBreak/>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t>ki</w:t>
      </w:r>
      <w:r w:rsidRPr="00E425C5">
        <w:t xml:space="preserve"> hedefle</w:t>
      </w:r>
      <w:r>
        <w:t>r benzerlik göstermektedir. F</w:t>
      </w:r>
      <w:r w:rsidRPr="00E425C5">
        <w:t>akat gerek paydaşlarımızın beklentilerinin üst düzeyde olması, gerek beklentilerin çeşitliliği</w:t>
      </w:r>
      <w:r>
        <w:t xml:space="preserve"> ve sayısı</w:t>
      </w:r>
      <w:r w:rsidRPr="00E425C5">
        <w:t xml:space="preserve">, gerekse içinde bulunduğumuz dönemin hassasiyetine binaen Müdürlüğümüz 2019-2023 döneminde </w:t>
      </w:r>
      <w:proofErr w:type="gramStart"/>
      <w:r w:rsidRPr="00E425C5">
        <w:t>vizyonunu</w:t>
      </w:r>
      <w:proofErr w:type="gramEnd"/>
      <w:r w:rsidRPr="00E425C5">
        <w:t xml:space="preserve"> geniş bir bakış açısıyla belirlemiştir. Bu nedenle her ne kadar benzer nitelikte hedefler belirlenmiş olsa da çeşitlilik ve sayı itibariyle </w:t>
      </w:r>
      <w:r>
        <w:t>2019-2023</w:t>
      </w:r>
      <w:r w:rsidRPr="00E425C5">
        <w:t xml:space="preserve"> </w:t>
      </w:r>
      <w:r>
        <w:t>Stratejik Plan dönemi</w:t>
      </w:r>
      <w:r w:rsidRPr="00E425C5">
        <w:t xml:space="preserve"> hedefleri</w:t>
      </w:r>
      <w:r>
        <w:t>, önceki plan dönemi hedeflerinden</w:t>
      </w:r>
      <w:r w:rsidRPr="00E425C5">
        <w:t xml:space="preserve"> farklılık arz etmektedir.</w:t>
      </w:r>
      <w:r>
        <w:t xml:space="preserve"> Bu durum,</w:t>
      </w:r>
      <w:r w:rsidRPr="00E425C5">
        <w:t xml:space="preserve"> </w:t>
      </w:r>
      <w:r>
        <w:t xml:space="preserve"> “</w:t>
      </w:r>
      <w:r w:rsidRPr="00E425C5">
        <w:t xml:space="preserve">Türkiye’nin Uluslararası Konjonktürdeki </w:t>
      </w:r>
      <w:r>
        <w:t>Önemi” f</w:t>
      </w:r>
      <w:r w:rsidRPr="00E425C5">
        <w:t>arkındalığı sonucund</w:t>
      </w:r>
      <w:r>
        <w:t xml:space="preserve">a ortaya çıkmış bir </w:t>
      </w:r>
      <w:proofErr w:type="spellStart"/>
      <w:r>
        <w:t>zaruriyet</w:t>
      </w:r>
      <w:proofErr w:type="spellEnd"/>
      <w:r>
        <w:t xml:space="preserve"> olarak kabul edilmektedir</w:t>
      </w:r>
      <w:r w:rsidRPr="00E425C5">
        <w:t xml:space="preserve">. </w:t>
      </w:r>
    </w:p>
    <w:p w14:paraId="1EE27339" w14:textId="12F1350A" w:rsidR="00E31FE6" w:rsidRDefault="00E31FE6"/>
    <w:p w14:paraId="4A8C827F" w14:textId="18C30E9E" w:rsidR="0083169C" w:rsidRDefault="0083169C"/>
    <w:p w14:paraId="0E14935A" w14:textId="712FDAA4" w:rsidR="0083169C" w:rsidRDefault="0083169C"/>
    <w:p w14:paraId="53E3C721" w14:textId="77777777" w:rsidR="0083169C" w:rsidRDefault="0083169C"/>
    <w:p w14:paraId="17C5FFFB" w14:textId="077FA766" w:rsidR="00CA0B64" w:rsidRDefault="00133410" w:rsidP="0083169C">
      <w:pPr>
        <w:pStyle w:val="Balk2"/>
      </w:pPr>
      <w:bookmarkStart w:id="17" w:name="_Toc27572043"/>
      <w:r w:rsidRPr="00E17480">
        <w:rPr>
          <w:rStyle w:val="Balk3Char"/>
          <w:b/>
          <w:bCs/>
          <w:color w:val="548DD4" w:themeColor="text2" w:themeTint="99"/>
          <w:sz w:val="26"/>
          <w:szCs w:val="26"/>
        </w:rPr>
        <w:t>Mevzuat</w:t>
      </w:r>
      <w:r w:rsidRPr="00E17480">
        <w:t xml:space="preserve"> </w:t>
      </w:r>
      <w:r w:rsidRPr="00E17480">
        <w:rPr>
          <w:rStyle w:val="Balk3Char"/>
          <w:b/>
          <w:bCs/>
          <w:color w:val="548DD4" w:themeColor="text2" w:themeTint="99"/>
          <w:sz w:val="26"/>
          <w:szCs w:val="26"/>
        </w:rPr>
        <w:t>Analizi</w:t>
      </w:r>
      <w:bookmarkEnd w:id="17"/>
    </w:p>
    <w:p w14:paraId="4745ABE0" w14:textId="77777777" w:rsidR="0083169C" w:rsidRPr="0083169C" w:rsidRDefault="0083169C" w:rsidP="0083169C">
      <w:pPr>
        <w:pStyle w:val="Balk2"/>
      </w:pPr>
    </w:p>
    <w:p w14:paraId="21F9FD54" w14:textId="7F717A05" w:rsidR="00FD3545" w:rsidRPr="00CA0B64" w:rsidRDefault="00BD1F83" w:rsidP="00BD1F83">
      <w:pPr>
        <w:pStyle w:val="ResimYazs"/>
      </w:pPr>
      <w:bookmarkStart w:id="18" w:name="_bookmark22"/>
      <w:bookmarkStart w:id="19" w:name="_Toc25071616"/>
      <w:bookmarkEnd w:id="18"/>
      <w:r>
        <w:t xml:space="preserve">Tablo </w:t>
      </w:r>
      <w:r>
        <w:fldChar w:fldCharType="begin"/>
      </w:r>
      <w:r>
        <w:instrText xml:space="preserve"> SEQ Tablo \* ARABIC </w:instrText>
      </w:r>
      <w:r>
        <w:fldChar w:fldCharType="separate"/>
      </w:r>
      <w:r w:rsidR="00112DE4">
        <w:rPr>
          <w:noProof/>
        </w:rPr>
        <w:t>1</w:t>
      </w:r>
      <w:r>
        <w:fldChar w:fldCharType="end"/>
      </w:r>
      <w:r w:rsidR="00564FF5">
        <w:t>:</w:t>
      </w:r>
      <w:r w:rsidR="00133410" w:rsidRPr="00CA0B64">
        <w:t>Mevzuat Analizi</w:t>
      </w:r>
      <w:bookmarkEnd w:id="19"/>
    </w:p>
    <w:p w14:paraId="0E783B63" w14:textId="77777777" w:rsidR="00FD3545" w:rsidRPr="00284AF8" w:rsidRDefault="00FD3545">
      <w:pPr>
        <w:pStyle w:val="GvdeMetni"/>
        <w:spacing w:before="10"/>
        <w:rPr>
          <w:rFonts w:ascii="Times New Roman" w:hAnsi="Times New Roman" w:cs="Times New Roman"/>
          <w:b/>
        </w:rPr>
      </w:pPr>
    </w:p>
    <w:tbl>
      <w:tblPr>
        <w:tblStyle w:val="KlavuzuTablo4-Vurgu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2238"/>
      </w:tblGrid>
      <w:tr w:rsidR="00FD3545" w:rsidRPr="00C33C97" w14:paraId="5B76F7AC" w14:textId="77777777" w:rsidTr="0099358D">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14:paraId="358AFD76" w14:textId="77777777"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14:paraId="302A700F" w14:textId="77777777"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14:paraId="6719C145" w14:textId="77777777"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left w:val="none" w:sz="0" w:space="0" w:color="auto"/>
              <w:bottom w:val="none" w:sz="0" w:space="0" w:color="auto"/>
              <w:right w:val="none" w:sz="0" w:space="0" w:color="auto"/>
            </w:tcBorders>
          </w:tcPr>
          <w:p w14:paraId="62185B64" w14:textId="77777777"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14:paraId="08752BBA" w14:textId="77777777" w:rsidTr="0099358D">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7E087459" w14:textId="77777777" w:rsidR="00940B66" w:rsidRPr="00E706D5" w:rsidRDefault="00C33C97" w:rsidP="00BE35F6">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14:paraId="256465A2" w14:textId="77777777" w:rsidR="00940B66" w:rsidRPr="00E706D5" w:rsidRDefault="004F2763" w:rsidP="00BE35F6">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179BAF87" w14:textId="77777777" w:rsidR="00FD3545" w:rsidRPr="00E706D5" w:rsidRDefault="00940B66" w:rsidP="00BE35F6">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4AA97FF2"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14:paraId="639E3FB4"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14:paraId="48FEBF98"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14:paraId="700916F0"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14:paraId="27C1E488"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14:paraId="54690C3F"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14:paraId="5D07BABB"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14:paraId="0C937CB7"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14:paraId="112437B9"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14:paraId="357A735F"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14:paraId="35A8E212"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14:paraId="2AF5AF39"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14:paraId="2E4FD9A7" w14:textId="77777777" w:rsidR="008A4EED" w:rsidRPr="00E706D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14:paraId="485D9B22" w14:textId="77777777" w:rsidR="00FD3545" w:rsidRDefault="008A4EED"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14:paraId="4A153B6C" w14:textId="0F415689" w:rsidR="0099358D" w:rsidRPr="00474971" w:rsidRDefault="00494369"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Ardahan</w:t>
            </w:r>
            <w:r w:rsidR="0099358D">
              <w:rPr>
                <w:rFonts w:ascii="Times New Roman" w:hAnsi="Times New Roman" w:cs="Times New Roman"/>
                <w:b w:val="0"/>
                <w:sz w:val="16"/>
              </w:rPr>
              <w:t xml:space="preserve"> İl </w:t>
            </w:r>
            <w:proofErr w:type="spellStart"/>
            <w:r w:rsidR="0099358D">
              <w:rPr>
                <w:rFonts w:ascii="Times New Roman" w:hAnsi="Times New Roman" w:cs="Times New Roman"/>
                <w:b w:val="0"/>
                <w:sz w:val="16"/>
              </w:rPr>
              <w:t>Mem</w:t>
            </w:r>
            <w:proofErr w:type="spellEnd"/>
            <w:r w:rsidR="0099358D">
              <w:rPr>
                <w:rFonts w:ascii="Times New Roman" w:hAnsi="Times New Roman" w:cs="Times New Roman"/>
                <w:b w:val="0"/>
                <w:sz w:val="16"/>
              </w:rPr>
              <w:t xml:space="preserve"> 2019-2023 Stratejik Plan</w:t>
            </w:r>
          </w:p>
          <w:p w14:paraId="2B95706F" w14:textId="64682D3D" w:rsidR="0099358D" w:rsidRPr="00E706D5" w:rsidRDefault="00CA41AA" w:rsidP="00BE35F6">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Hanak</w:t>
            </w:r>
            <w:r w:rsidR="0099358D">
              <w:rPr>
                <w:rFonts w:ascii="Times New Roman" w:hAnsi="Times New Roman" w:cs="Times New Roman"/>
                <w:b w:val="0"/>
                <w:sz w:val="16"/>
              </w:rPr>
              <w:t xml:space="preserve"> </w:t>
            </w:r>
            <w:proofErr w:type="gramStart"/>
            <w:r w:rsidR="0099358D">
              <w:rPr>
                <w:rFonts w:ascii="Times New Roman" w:hAnsi="Times New Roman" w:cs="Times New Roman"/>
                <w:b w:val="0"/>
                <w:sz w:val="16"/>
              </w:rPr>
              <w:t xml:space="preserve">İlçe  </w:t>
            </w:r>
            <w:proofErr w:type="spellStart"/>
            <w:r w:rsidR="0099358D">
              <w:rPr>
                <w:rFonts w:ascii="Times New Roman" w:hAnsi="Times New Roman" w:cs="Times New Roman"/>
                <w:b w:val="0"/>
                <w:sz w:val="16"/>
              </w:rPr>
              <w:t>Mem</w:t>
            </w:r>
            <w:proofErr w:type="spellEnd"/>
            <w:proofErr w:type="gramEnd"/>
            <w:r w:rsidR="0099358D">
              <w:rPr>
                <w:rFonts w:ascii="Times New Roman" w:hAnsi="Times New Roman" w:cs="Times New Roman"/>
                <w:b w:val="0"/>
                <w:sz w:val="16"/>
              </w:rPr>
              <w:t xml:space="preserve"> 2019-2023 Stratejik Plan</w:t>
            </w:r>
          </w:p>
        </w:tc>
        <w:tc>
          <w:tcPr>
            <w:tcW w:w="2268" w:type="dxa"/>
            <w:tcBorders>
              <w:top w:val="none" w:sz="0" w:space="0" w:color="auto"/>
            </w:tcBorders>
            <w:shd w:val="clear" w:color="auto" w:fill="auto"/>
          </w:tcPr>
          <w:p w14:paraId="1F070FC5" w14:textId="77777777" w:rsidR="00E76845" w:rsidRPr="00E706D5" w:rsidRDefault="00940B66" w:rsidP="00BE35F6">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r w:rsidR="004F5A2F" w:rsidRPr="00E706D5">
              <w:rPr>
                <w:rFonts w:ascii="Times New Roman" w:hAnsi="Times New Roman" w:cs="Times New Roman"/>
                <w:b w:val="0"/>
                <w:sz w:val="16"/>
                <w:szCs w:val="24"/>
              </w:rPr>
              <w:t xml:space="preserve"> </w:t>
            </w:r>
            <w:r w:rsidRPr="00E706D5">
              <w:rPr>
                <w:rFonts w:ascii="Times New Roman" w:hAnsi="Times New Roman" w:cs="Times New Roman"/>
                <w:b w:val="0"/>
                <w:sz w:val="16"/>
                <w:szCs w:val="24"/>
              </w:rPr>
              <w:t xml:space="preserve"> </w:t>
            </w:r>
          </w:p>
          <w:p w14:paraId="6CF4A9F1" w14:textId="77777777" w:rsidR="00FD3545" w:rsidRPr="00E706D5" w:rsidRDefault="00E76845" w:rsidP="00BE35F6">
            <w:pPr>
              <w:pStyle w:val="TableParagraph"/>
              <w:numPr>
                <w:ilvl w:val="0"/>
                <w:numId w:val="2"/>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w:t>
            </w:r>
            <w:proofErr w:type="gramStart"/>
            <w:r w:rsidRPr="00E706D5">
              <w:rPr>
                <w:rFonts w:ascii="Times New Roman" w:hAnsi="Times New Roman" w:cs="Times New Roman"/>
                <w:b w:val="0"/>
                <w:sz w:val="16"/>
                <w:szCs w:val="24"/>
              </w:rPr>
              <w:t>ekolojik</w:t>
            </w:r>
            <w:proofErr w:type="gramEnd"/>
            <w:r w:rsidRPr="00E706D5">
              <w:rPr>
                <w:rFonts w:ascii="Times New Roman" w:hAnsi="Times New Roman" w:cs="Times New Roman"/>
                <w:b w:val="0"/>
                <w:sz w:val="16"/>
                <w:szCs w:val="24"/>
              </w:rPr>
              <w:t xml:space="preserve">,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tcBorders>
            <w:shd w:val="clear" w:color="auto" w:fill="auto"/>
          </w:tcPr>
          <w:p w14:paraId="0128774B" w14:textId="77777777" w:rsidR="00FD3545" w:rsidRPr="00E706D5" w:rsidRDefault="004F5A2F" w:rsidP="00BE35F6">
            <w:pPr>
              <w:pStyle w:val="TableParagraph"/>
              <w:numPr>
                <w:ilvl w:val="0"/>
                <w:numId w:val="2"/>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r w:rsidRPr="00E706D5">
              <w:rPr>
                <w:rFonts w:ascii="Times New Roman" w:hAnsi="Times New Roman" w:cs="Times New Roman"/>
                <w:b w:val="0"/>
                <w:sz w:val="16"/>
                <w:szCs w:val="24"/>
              </w:rPr>
              <w:t xml:space="preserve"> </w:t>
            </w:r>
          </w:p>
        </w:tc>
      </w:tr>
    </w:tbl>
    <w:p w14:paraId="121B29E2" w14:textId="77777777" w:rsidR="000955F8" w:rsidRPr="00284AF8" w:rsidRDefault="000955F8">
      <w:pPr>
        <w:pStyle w:val="GvdeMetni"/>
        <w:spacing w:before="7"/>
        <w:rPr>
          <w:rFonts w:ascii="Times New Roman" w:hAnsi="Times New Roman" w:cs="Times New Roman"/>
          <w:b/>
        </w:rPr>
      </w:pPr>
    </w:p>
    <w:p w14:paraId="372281A1" w14:textId="77777777" w:rsidR="0099358D" w:rsidRDefault="0099358D" w:rsidP="00181E58"/>
    <w:p w14:paraId="41D3DA5D" w14:textId="77777777" w:rsidR="0099358D" w:rsidRDefault="0099358D" w:rsidP="00181E58"/>
    <w:p w14:paraId="5EFCE474"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57B8D782" w14:textId="6A403F3E" w:rsidR="003D0958" w:rsidRDefault="00133410" w:rsidP="00181E58">
      <w:pPr>
        <w:pStyle w:val="Balk3"/>
      </w:pPr>
      <w:bookmarkStart w:id="20" w:name="_Toc27572044"/>
      <w:r w:rsidRPr="00E17480">
        <w:t>Üst Politika Belgeleri Analizi</w:t>
      </w:r>
      <w:bookmarkEnd w:id="20"/>
    </w:p>
    <w:p w14:paraId="7774E969" w14:textId="77777777" w:rsidR="00181E58" w:rsidRPr="00181E58" w:rsidRDefault="00181E58" w:rsidP="00181E58">
      <w:pPr>
        <w:pStyle w:val="Balk3"/>
      </w:pPr>
    </w:p>
    <w:p w14:paraId="69307F33" w14:textId="6503BCC8" w:rsidR="00FD3545" w:rsidRPr="00CA0B64" w:rsidRDefault="00564FF5" w:rsidP="00564FF5">
      <w:pPr>
        <w:pStyle w:val="ResimYazs"/>
      </w:pPr>
      <w:bookmarkStart w:id="21" w:name="_bookmark24"/>
      <w:bookmarkStart w:id="22" w:name="_Toc25071617"/>
      <w:bookmarkEnd w:id="21"/>
      <w:r>
        <w:t xml:space="preserve">Tablo </w:t>
      </w:r>
      <w:r>
        <w:fldChar w:fldCharType="begin"/>
      </w:r>
      <w:r>
        <w:instrText xml:space="preserve"> SEQ Tablo \* ARABIC </w:instrText>
      </w:r>
      <w:r>
        <w:fldChar w:fldCharType="separate"/>
      </w:r>
      <w:r w:rsidR="00112DE4">
        <w:rPr>
          <w:noProof/>
        </w:rPr>
        <w:t>2</w:t>
      </w:r>
      <w:r>
        <w:fldChar w:fldCharType="end"/>
      </w:r>
      <w:r>
        <w:t xml:space="preserve"> : </w:t>
      </w:r>
      <w:r w:rsidR="00133410" w:rsidRPr="00CA0B64">
        <w:t>Üst Politika Belgeleri Analizi</w:t>
      </w:r>
      <w:bookmarkEnd w:id="22"/>
    </w:p>
    <w:p w14:paraId="048CB3BA" w14:textId="77777777"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FD3545" w:rsidRPr="006D3CFF" w14:paraId="6EBEFBEB" w14:textId="77777777" w:rsidTr="006939D6">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14:paraId="24D7A523" w14:textId="77777777"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14:paraId="7FE6FCE3" w14:textId="77777777"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14:paraId="5B80941D" w14:textId="77777777"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14:paraId="063F23D8" w14:textId="77777777" w:rsidTr="006939D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FD348FA" w14:textId="77777777"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57A37A28" w14:textId="77777777" w:rsidR="006A47BA" w:rsidRPr="00E706D5" w:rsidRDefault="0012715E" w:rsidP="00BE35F6">
            <w:pPr>
              <w:pStyle w:val="TableParagraph"/>
              <w:numPr>
                <w:ilvl w:val="0"/>
                <w:numId w:val="1"/>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14:paraId="35923A7B" w14:textId="77777777" w:rsidR="00FD3545" w:rsidRPr="00E706D5" w:rsidRDefault="006A47BA" w:rsidP="00BE35F6">
            <w:pPr>
              <w:pStyle w:val="TableParagraph"/>
              <w:numPr>
                <w:ilvl w:val="0"/>
                <w:numId w:val="1"/>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5DA5461" w14:textId="77777777"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14:paraId="63E3E2F4" w14:textId="77777777"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14:paraId="3886A30D"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14:paraId="2029FF98"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14:paraId="7D932746" w14:textId="77777777" w:rsidTr="006939D6">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F4EBCBB" w14:textId="77777777"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AAB32AA" w14:textId="77777777"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24C390B5" w14:textId="77777777"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4B6E3CCB" w14:textId="77777777" w:rsidTr="006939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1569920"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23D1B4B"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3D4CEEB4"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15692D9E" w14:textId="77777777" w:rsidTr="006939D6">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F1F0392"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3D8F159"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4AFC017"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14:paraId="3DC2E84B" w14:textId="77777777" w:rsidTr="006939D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F07B23A"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654D653C"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531ACE6"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14:paraId="0FAFA6A1" w14:textId="77777777" w:rsidTr="006939D6">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9565EEF"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0184E0ED"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1B59F5D" w14:textId="77777777"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182725" w:rsidRPr="006D3CFF" w14:paraId="68DA5963" w14:textId="77777777" w:rsidTr="006939D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0982662" w14:textId="77777777" w:rsidR="00182725" w:rsidRPr="00E706D5" w:rsidRDefault="00182725" w:rsidP="00182725">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8056AC6" w14:textId="77777777" w:rsidR="00182725" w:rsidRPr="00E706D5" w:rsidRDefault="00182725" w:rsidP="00182725">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2DDFA5C" w14:textId="77777777" w:rsidR="0018272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FF5ABE" w:rsidRPr="006D3CFF" w14:paraId="10030A22" w14:textId="77777777" w:rsidTr="006939D6">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14:paraId="1BA40D20" w14:textId="77777777" w:rsidR="00FF5ABE" w:rsidRPr="00E706D5" w:rsidRDefault="00FF5ABE" w:rsidP="00FF5ABE">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14:paraId="7F983626" w14:textId="77777777" w:rsidR="00FF5ABE" w:rsidRPr="00E706D5" w:rsidRDefault="00FF5ABE" w:rsidP="00FF5ABE">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14:paraId="0D62527C" w14:textId="77777777" w:rsidR="00FF5ABE" w:rsidRPr="00E706D5" w:rsidRDefault="00FF5ABE"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bl>
    <w:p w14:paraId="5E16B254" w14:textId="37B0F240" w:rsidR="00FD3545" w:rsidRDefault="00FD3545" w:rsidP="00181E58"/>
    <w:p w14:paraId="1A4A4EE1" w14:textId="77777777" w:rsidR="00181E58" w:rsidRPr="00284AF8" w:rsidRDefault="00181E58" w:rsidP="00181E58"/>
    <w:p w14:paraId="27C43182" w14:textId="420A3942" w:rsidR="00FD3545" w:rsidRPr="00E17480" w:rsidRDefault="00133410" w:rsidP="005F58D5">
      <w:pPr>
        <w:pStyle w:val="Balk3"/>
      </w:pPr>
      <w:bookmarkStart w:id="23" w:name="_Toc27572045"/>
      <w:r w:rsidRPr="00E17480">
        <w:t>Faaliyet Alanları ile Ürün ve Hizmetlerin Belirlenmesi</w:t>
      </w:r>
      <w:bookmarkEnd w:id="23"/>
    </w:p>
    <w:p w14:paraId="62253D89" w14:textId="4201B4E5" w:rsidR="00FD3545" w:rsidRPr="00CA0B64" w:rsidRDefault="00564FF5" w:rsidP="00564FF5">
      <w:pPr>
        <w:pStyle w:val="ResimYazs"/>
      </w:pPr>
      <w:bookmarkStart w:id="24" w:name="_bookmark26"/>
      <w:bookmarkStart w:id="25" w:name="_Toc25071618"/>
      <w:bookmarkEnd w:id="24"/>
      <w:r>
        <w:t xml:space="preserve">Tablo </w:t>
      </w:r>
      <w:r>
        <w:fldChar w:fldCharType="begin"/>
      </w:r>
      <w:r>
        <w:instrText xml:space="preserve"> SEQ Tablo \* ARABIC </w:instrText>
      </w:r>
      <w:r>
        <w:fldChar w:fldCharType="separate"/>
      </w:r>
      <w:r w:rsidR="00112DE4">
        <w:rPr>
          <w:noProof/>
        </w:rPr>
        <w:t>3</w:t>
      </w:r>
      <w:r>
        <w:fldChar w:fldCharType="end"/>
      </w:r>
      <w:r>
        <w:t xml:space="preserve">: </w:t>
      </w:r>
      <w:r w:rsidR="00133410" w:rsidRPr="00CA0B64">
        <w:t xml:space="preserve"> Faaliyet Alanı - Ürün/Hizmet Listesi</w:t>
      </w:r>
      <w:bookmarkEnd w:id="25"/>
    </w:p>
    <w:p w14:paraId="49B6A608" w14:textId="77777777"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0635E4" w14:paraId="28B67AF0" w14:textId="77777777"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7F0C6502" w14:textId="77777777"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198BF158" w14:textId="77777777"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14:paraId="1225D16C" w14:textId="77777777"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7B9704FA" w14:textId="77777777"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BA6E912" w14:textId="77777777" w:rsidR="000955F8" w:rsidRPr="003F29FC" w:rsidRDefault="000955F8" w:rsidP="00BE35F6">
            <w:pPr>
              <w:pStyle w:val="ListeParagraf"/>
              <w:numPr>
                <w:ilvl w:val="0"/>
                <w:numId w:val="7"/>
              </w:numPr>
              <w:spacing w:before="0"/>
              <w:ind w:left="463" w:hanging="284"/>
              <w:rPr>
                <w:b w:val="0"/>
                <w:sz w:val="18"/>
              </w:rPr>
            </w:pPr>
            <w:r w:rsidRPr="003F29FC">
              <w:rPr>
                <w:b w:val="0"/>
                <w:sz w:val="18"/>
              </w:rPr>
              <w:t>Eğitim-öğretim iş ve işlemleri</w:t>
            </w:r>
          </w:p>
          <w:p w14:paraId="7D485A49"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Ders Dışı Faaliyet İş ve İşlemleri</w:t>
            </w:r>
          </w:p>
          <w:p w14:paraId="5BBCA15F"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Eğitim Kurumu Açma, Kapama ve Dönüştürme Hizmetleri</w:t>
            </w:r>
          </w:p>
          <w:p w14:paraId="6E87A747" w14:textId="77777777" w:rsidR="000955F8" w:rsidRPr="003F29FC" w:rsidRDefault="000955F8" w:rsidP="00BE35F6">
            <w:pPr>
              <w:pStyle w:val="ListeParagraf"/>
              <w:numPr>
                <w:ilvl w:val="0"/>
                <w:numId w:val="7"/>
              </w:numPr>
              <w:spacing w:before="0"/>
              <w:ind w:left="463" w:hanging="284"/>
              <w:rPr>
                <w:b w:val="0"/>
                <w:sz w:val="18"/>
              </w:rPr>
            </w:pPr>
            <w:r w:rsidRPr="003F29FC">
              <w:rPr>
                <w:b w:val="0"/>
                <w:sz w:val="18"/>
              </w:rPr>
              <w:t>Teknolojik Altyapı Çalışmalarını Düzenleme</w:t>
            </w:r>
          </w:p>
          <w:p w14:paraId="652952F7"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Anma ve Kutlama Programlarının Yürütülmesi</w:t>
            </w:r>
          </w:p>
          <w:p w14:paraId="7D60B773"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Yarışmaların Düzenlenmesi ve Değerlendirilmesi İşleri</w:t>
            </w:r>
          </w:p>
          <w:p w14:paraId="026AC24C"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Sosyal, Kültürel, Sportif Etkinliklerle İlgili Organizasyon</w:t>
            </w:r>
          </w:p>
          <w:p w14:paraId="54AC997A"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Eğitim Bölgelerinin Oluşturulması</w:t>
            </w:r>
          </w:p>
          <w:p w14:paraId="7C88BC2E"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 xml:space="preserve">Zümre Toplantılarının Planlanması ve Yürütülmesi </w:t>
            </w:r>
          </w:p>
          <w:p w14:paraId="24A81FE8"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Okul Kayıt Bölgeleri İşlemleri</w:t>
            </w:r>
          </w:p>
          <w:p w14:paraId="60DCD009" w14:textId="77777777" w:rsidR="00F74E9D" w:rsidRPr="003F29FC" w:rsidRDefault="00F74E9D" w:rsidP="00BE35F6">
            <w:pPr>
              <w:pStyle w:val="ListeParagraf"/>
              <w:numPr>
                <w:ilvl w:val="0"/>
                <w:numId w:val="7"/>
              </w:numPr>
              <w:spacing w:before="0"/>
              <w:ind w:left="463" w:hanging="284"/>
              <w:rPr>
                <w:b w:val="0"/>
                <w:sz w:val="18"/>
              </w:rPr>
            </w:pPr>
            <w:r w:rsidRPr="003F29FC">
              <w:rPr>
                <w:b w:val="0"/>
                <w:sz w:val="18"/>
              </w:rPr>
              <w:t>Öğrencileri Sınavlara Hazırlama ve Yetiştirme Kurs İşlemleri</w:t>
            </w:r>
          </w:p>
        </w:tc>
      </w:tr>
      <w:tr w:rsidR="003B5801" w:rsidRPr="000635E4" w14:paraId="22EE110F" w14:textId="77777777" w:rsidTr="00FF5ABE">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4FDFE224"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AF36AF9" w14:textId="77777777" w:rsidR="003B5801" w:rsidRPr="003F29FC" w:rsidRDefault="003B5801" w:rsidP="00BE35F6">
            <w:pPr>
              <w:pStyle w:val="ListeParagraf"/>
              <w:numPr>
                <w:ilvl w:val="0"/>
                <w:numId w:val="8"/>
              </w:numPr>
              <w:spacing w:before="0"/>
              <w:ind w:left="463" w:hanging="284"/>
              <w:rPr>
                <w:b w:val="0"/>
                <w:sz w:val="18"/>
              </w:rPr>
            </w:pPr>
            <w:r w:rsidRPr="003F29FC">
              <w:rPr>
                <w:b w:val="0"/>
                <w:sz w:val="18"/>
              </w:rPr>
              <w:t>Beceri ve Hobi Kursları Açılış Onay İşlemleri</w:t>
            </w:r>
          </w:p>
          <w:p w14:paraId="475BC1E0" w14:textId="77777777" w:rsidR="003B5801" w:rsidRPr="003F29FC" w:rsidRDefault="003B5801" w:rsidP="00BE35F6">
            <w:pPr>
              <w:pStyle w:val="ListeParagraf"/>
              <w:numPr>
                <w:ilvl w:val="0"/>
                <w:numId w:val="8"/>
              </w:numPr>
              <w:spacing w:before="0"/>
              <w:ind w:left="463" w:hanging="284"/>
              <w:rPr>
                <w:b w:val="0"/>
                <w:sz w:val="18"/>
              </w:rPr>
            </w:pPr>
            <w:r w:rsidRPr="003F29FC">
              <w:rPr>
                <w:b w:val="0"/>
                <w:sz w:val="18"/>
              </w:rPr>
              <w:t>Kadınlar İçin Mesleki Eğitim Projesi İle İlgili İşlemler</w:t>
            </w:r>
          </w:p>
          <w:p w14:paraId="26298C0A" w14:textId="77777777" w:rsidR="003B5801" w:rsidRPr="003F29FC" w:rsidRDefault="003B5801" w:rsidP="00BE35F6">
            <w:pPr>
              <w:pStyle w:val="ListeParagraf"/>
              <w:numPr>
                <w:ilvl w:val="0"/>
                <w:numId w:val="8"/>
              </w:numPr>
              <w:spacing w:before="0"/>
              <w:ind w:left="463" w:hanging="284"/>
              <w:rPr>
                <w:b w:val="0"/>
                <w:sz w:val="18"/>
              </w:rPr>
            </w:pPr>
            <w:r w:rsidRPr="003F29FC">
              <w:rPr>
                <w:b w:val="0"/>
                <w:sz w:val="18"/>
              </w:rPr>
              <w:t>Okullar Hayat Olsun Projesi İle İlgili İşlemler</w:t>
            </w:r>
          </w:p>
        </w:tc>
      </w:tr>
      <w:tr w:rsidR="003B5801" w:rsidRPr="000635E4" w14:paraId="70DB19B5" w14:textId="77777777" w:rsidTr="00FF5A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21133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r w:rsidR="00DB4CAD">
              <w:rPr>
                <w:rFonts w:ascii="Times New Roman" w:hAnsi="Times New Roman" w:cs="Times New Roman"/>
                <w:sz w:val="18"/>
                <w:szCs w:val="24"/>
              </w:rPr>
              <w:t>ne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08F0D705" w14:textId="77777777" w:rsidR="003B5801" w:rsidRPr="003F29FC" w:rsidRDefault="003B5801" w:rsidP="00BE35F6">
            <w:pPr>
              <w:pStyle w:val="ListeParagraf"/>
              <w:numPr>
                <w:ilvl w:val="0"/>
                <w:numId w:val="10"/>
              </w:numPr>
              <w:spacing w:before="0"/>
              <w:ind w:left="463" w:hanging="284"/>
              <w:rPr>
                <w:b w:val="0"/>
                <w:sz w:val="18"/>
              </w:rPr>
            </w:pPr>
            <w:r w:rsidRPr="003F29FC">
              <w:rPr>
                <w:b w:val="0"/>
                <w:sz w:val="18"/>
              </w:rPr>
              <w:t>Stratejik Planlama İşlemleri</w:t>
            </w:r>
          </w:p>
          <w:p w14:paraId="1A758C6C" w14:textId="77777777" w:rsidR="000955F8" w:rsidRPr="003F29FC" w:rsidRDefault="000955F8" w:rsidP="00BE35F6">
            <w:pPr>
              <w:pStyle w:val="ListeParagraf"/>
              <w:numPr>
                <w:ilvl w:val="0"/>
                <w:numId w:val="10"/>
              </w:numPr>
              <w:spacing w:before="0"/>
              <w:ind w:left="463" w:hanging="284"/>
              <w:rPr>
                <w:b w:val="0"/>
                <w:sz w:val="18"/>
              </w:rPr>
            </w:pPr>
            <w:r w:rsidRPr="003F29FC">
              <w:rPr>
                <w:b w:val="0"/>
                <w:sz w:val="18"/>
              </w:rPr>
              <w:t>Performans Programı ve Faaliyet Raporu Hazırlama</w:t>
            </w:r>
          </w:p>
          <w:p w14:paraId="2A98C827" w14:textId="77777777" w:rsidR="003B5801" w:rsidRPr="003F29FC" w:rsidRDefault="003B5801" w:rsidP="00BE35F6">
            <w:pPr>
              <w:pStyle w:val="ListeParagraf"/>
              <w:numPr>
                <w:ilvl w:val="0"/>
                <w:numId w:val="10"/>
              </w:numPr>
              <w:spacing w:before="0"/>
              <w:ind w:left="463" w:hanging="284"/>
              <w:rPr>
                <w:b w:val="0"/>
                <w:sz w:val="18"/>
              </w:rPr>
            </w:pPr>
            <w:r w:rsidRPr="003F29FC">
              <w:rPr>
                <w:b w:val="0"/>
                <w:sz w:val="18"/>
              </w:rPr>
              <w:t>İhtiyaç Analizlerinin Yapılması</w:t>
            </w:r>
          </w:p>
          <w:p w14:paraId="42434D7F" w14:textId="77777777" w:rsidR="003B5801" w:rsidRPr="003F29FC" w:rsidRDefault="003B5801" w:rsidP="00BE35F6">
            <w:pPr>
              <w:pStyle w:val="ListeParagraf"/>
              <w:numPr>
                <w:ilvl w:val="0"/>
                <w:numId w:val="10"/>
              </w:numPr>
              <w:spacing w:before="0"/>
              <w:ind w:left="463" w:hanging="284"/>
              <w:rPr>
                <w:b w:val="0"/>
                <w:sz w:val="18"/>
              </w:rPr>
            </w:pPr>
            <w:r w:rsidRPr="003F29FC">
              <w:rPr>
                <w:b w:val="0"/>
                <w:sz w:val="18"/>
              </w:rPr>
              <w:t>Eğitime İlişkin İstatistiklerin Tutulması</w:t>
            </w:r>
          </w:p>
          <w:p w14:paraId="2B00C5FF" w14:textId="77777777" w:rsidR="003B5801" w:rsidRPr="003F29FC" w:rsidRDefault="003B5801" w:rsidP="00BE35F6">
            <w:pPr>
              <w:pStyle w:val="ListeParagraf"/>
              <w:numPr>
                <w:ilvl w:val="0"/>
                <w:numId w:val="10"/>
              </w:numPr>
              <w:spacing w:before="0"/>
              <w:ind w:left="463" w:hanging="284"/>
              <w:rPr>
                <w:b w:val="0"/>
                <w:sz w:val="18"/>
              </w:rPr>
            </w:pPr>
            <w:r w:rsidRPr="003F29FC">
              <w:rPr>
                <w:b w:val="0"/>
                <w:sz w:val="18"/>
              </w:rPr>
              <w:t>Projeler Koordinasyon İşlemleri</w:t>
            </w:r>
          </w:p>
          <w:p w14:paraId="57B89EB4" w14:textId="77777777" w:rsidR="003B5801" w:rsidRPr="003F29FC" w:rsidRDefault="003B5801" w:rsidP="00BE35F6">
            <w:pPr>
              <w:pStyle w:val="ListeParagraf"/>
              <w:numPr>
                <w:ilvl w:val="0"/>
                <w:numId w:val="10"/>
              </w:numPr>
              <w:spacing w:before="0"/>
              <w:ind w:left="463" w:hanging="284"/>
              <w:rPr>
                <w:b w:val="0"/>
                <w:sz w:val="18"/>
              </w:rPr>
            </w:pPr>
            <w:r w:rsidRPr="003F29FC">
              <w:rPr>
                <w:b w:val="0"/>
                <w:sz w:val="18"/>
              </w:rPr>
              <w:t>Eğitimde Kalite Yönetimi Sistemi (EKYS) İşlemleri</w:t>
            </w:r>
          </w:p>
          <w:p w14:paraId="60AD3BC7" w14:textId="77777777" w:rsidR="000955F8" w:rsidRPr="003F29FC" w:rsidRDefault="000955F8" w:rsidP="00BE35F6">
            <w:pPr>
              <w:pStyle w:val="ListeParagraf"/>
              <w:numPr>
                <w:ilvl w:val="0"/>
                <w:numId w:val="10"/>
              </w:numPr>
              <w:spacing w:before="0"/>
              <w:ind w:left="463" w:hanging="284"/>
              <w:rPr>
                <w:b w:val="0"/>
                <w:sz w:val="18"/>
              </w:rPr>
            </w:pPr>
            <w:r w:rsidRPr="003F29FC">
              <w:rPr>
                <w:b w:val="0"/>
                <w:sz w:val="18"/>
              </w:rPr>
              <w:t>Ar-Ge Faaliyetleri Kapsamında Öğretmenlerin Eğitim İhtiyacının Giderilmesi</w:t>
            </w:r>
          </w:p>
        </w:tc>
      </w:tr>
      <w:tr w:rsidR="003B5801" w:rsidRPr="000635E4" w14:paraId="289496A8" w14:textId="77777777" w:rsidTr="00FF5ABE">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0761B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E0918B8" w14:textId="77777777" w:rsidR="003B5801" w:rsidRPr="003F29FC" w:rsidRDefault="000955F8" w:rsidP="00BE35F6">
            <w:pPr>
              <w:pStyle w:val="ListeParagraf"/>
              <w:numPr>
                <w:ilvl w:val="0"/>
                <w:numId w:val="11"/>
              </w:numPr>
              <w:spacing w:before="0"/>
              <w:ind w:left="463" w:hanging="283"/>
              <w:rPr>
                <w:b w:val="0"/>
                <w:sz w:val="18"/>
              </w:rPr>
            </w:pPr>
            <w:r w:rsidRPr="003F29FC">
              <w:rPr>
                <w:b w:val="0"/>
                <w:sz w:val="18"/>
              </w:rPr>
              <w:t>Personel Özlük İşlemleri</w:t>
            </w:r>
          </w:p>
          <w:p w14:paraId="6E063F48" w14:textId="77777777" w:rsidR="000955F8" w:rsidRPr="003F29FC" w:rsidRDefault="000955F8" w:rsidP="00BE35F6">
            <w:pPr>
              <w:pStyle w:val="ListeParagraf"/>
              <w:numPr>
                <w:ilvl w:val="0"/>
                <w:numId w:val="11"/>
              </w:numPr>
              <w:spacing w:before="0"/>
              <w:ind w:left="463" w:hanging="283"/>
              <w:rPr>
                <w:b w:val="0"/>
                <w:sz w:val="18"/>
              </w:rPr>
            </w:pPr>
            <w:r w:rsidRPr="003F29FC">
              <w:rPr>
                <w:b w:val="0"/>
                <w:sz w:val="18"/>
              </w:rPr>
              <w:t>Norm Kadro İşlemleri</w:t>
            </w:r>
          </w:p>
          <w:p w14:paraId="00B6917D" w14:textId="77777777" w:rsidR="000955F8" w:rsidRPr="003F29FC" w:rsidRDefault="000955F8" w:rsidP="00BE35F6">
            <w:pPr>
              <w:pStyle w:val="ListeParagraf"/>
              <w:numPr>
                <w:ilvl w:val="0"/>
                <w:numId w:val="11"/>
              </w:numPr>
              <w:spacing w:before="0"/>
              <w:ind w:left="463" w:hanging="283"/>
              <w:rPr>
                <w:b w:val="0"/>
                <w:sz w:val="18"/>
              </w:rPr>
            </w:pPr>
            <w:proofErr w:type="spellStart"/>
            <w:r w:rsidRPr="003F29FC">
              <w:rPr>
                <w:b w:val="0"/>
                <w:sz w:val="18"/>
              </w:rPr>
              <w:t>Hizmetiçi</w:t>
            </w:r>
            <w:proofErr w:type="spellEnd"/>
            <w:r w:rsidRPr="003F29FC">
              <w:rPr>
                <w:b w:val="0"/>
                <w:sz w:val="18"/>
              </w:rPr>
              <w:t xml:space="preserve"> Eğitim Faaliyetleri</w:t>
            </w:r>
          </w:p>
          <w:p w14:paraId="76F82446" w14:textId="77777777" w:rsidR="000955F8" w:rsidRPr="003F29FC" w:rsidRDefault="000955F8" w:rsidP="00BE35F6">
            <w:pPr>
              <w:pStyle w:val="ListeParagraf"/>
              <w:numPr>
                <w:ilvl w:val="0"/>
                <w:numId w:val="11"/>
              </w:numPr>
              <w:spacing w:before="0"/>
              <w:ind w:left="463" w:hanging="283"/>
              <w:rPr>
                <w:b w:val="0"/>
                <w:sz w:val="18"/>
              </w:rPr>
            </w:pPr>
            <w:r w:rsidRPr="003F29FC">
              <w:rPr>
                <w:b w:val="0"/>
                <w:sz w:val="18"/>
              </w:rPr>
              <w:t>Atama ve Yer Değiştirme İşlemleri</w:t>
            </w:r>
          </w:p>
        </w:tc>
      </w:tr>
      <w:tr w:rsidR="003B5801" w:rsidRPr="000635E4" w14:paraId="2A474A5B" w14:textId="77777777"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67646865"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205E1D5"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 xml:space="preserve">Sistem ve Bilgi Güvenliğinin Sağlanması </w:t>
            </w:r>
          </w:p>
          <w:p w14:paraId="06B55484"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lastRenderedPageBreak/>
              <w:t xml:space="preserve">Ders Kitapları ile Eğitim Araç-Gereç Temini ve Dağıtımı </w:t>
            </w:r>
          </w:p>
          <w:p w14:paraId="7577FEE7"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Taşınır Mal İşlemleri</w:t>
            </w:r>
          </w:p>
          <w:p w14:paraId="177AD18A"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Temizlik, Güvenlik, Isıtma, Aydınlatma ve Ulaştırma Hizmetleri</w:t>
            </w:r>
          </w:p>
          <w:p w14:paraId="5DC56B14"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Satın Alma ve Tahakkuk Hizmetleri</w:t>
            </w:r>
          </w:p>
          <w:p w14:paraId="79A9D732"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Evrak Kabul, Yönlendirme Ve Dağıtım İşlemleri</w:t>
            </w:r>
          </w:p>
          <w:p w14:paraId="03B19FD0"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Arşiv Hizmetleri</w:t>
            </w:r>
          </w:p>
          <w:p w14:paraId="504CB1C6"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Sivil Savunma İşlemleri</w:t>
            </w:r>
          </w:p>
          <w:p w14:paraId="294CD026"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 xml:space="preserve">Enerji Yönetimi ile İlgili Çalışmalar </w:t>
            </w:r>
          </w:p>
          <w:p w14:paraId="02DA05C5"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Bütçe İşlemleri (Ödenek Talepleri, Aktarımlar)</w:t>
            </w:r>
          </w:p>
          <w:p w14:paraId="011C0061" w14:textId="77777777" w:rsidR="003B5801" w:rsidRPr="003F29FC" w:rsidRDefault="003B5801" w:rsidP="00BE35F6">
            <w:pPr>
              <w:pStyle w:val="TableParagraph"/>
              <w:numPr>
                <w:ilvl w:val="0"/>
                <w:numId w:val="9"/>
              </w:numPr>
              <w:tabs>
                <w:tab w:val="left" w:pos="314"/>
              </w:tabs>
              <w:ind w:left="463" w:hanging="284"/>
              <w:rPr>
                <w:b w:val="0"/>
                <w:sz w:val="18"/>
              </w:rPr>
            </w:pPr>
            <w:r w:rsidRPr="003F29FC">
              <w:rPr>
                <w:b w:val="0"/>
                <w:sz w:val="18"/>
              </w:rPr>
              <w:t>Temel Eğitim Kurumları Cari Ödemeleri</w:t>
            </w:r>
          </w:p>
        </w:tc>
      </w:tr>
      <w:tr w:rsidR="003B5801" w:rsidRPr="000635E4" w14:paraId="5591821E" w14:textId="77777777"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0BFC499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8A0DA72" w14:textId="77777777" w:rsidR="003B5801" w:rsidRPr="003F29FC" w:rsidRDefault="003B5801" w:rsidP="00BE35F6">
            <w:pPr>
              <w:pStyle w:val="ListeParagraf"/>
              <w:numPr>
                <w:ilvl w:val="0"/>
                <w:numId w:val="6"/>
              </w:numPr>
              <w:spacing w:before="0"/>
              <w:ind w:left="463" w:hanging="284"/>
              <w:rPr>
                <w:b w:val="0"/>
                <w:sz w:val="18"/>
              </w:rPr>
            </w:pPr>
            <w:r w:rsidRPr="003F29FC">
              <w:rPr>
                <w:b w:val="0"/>
                <w:sz w:val="18"/>
              </w:rPr>
              <w:t xml:space="preserve">Okul/Kurumların Teftiş ve Denetimi </w:t>
            </w:r>
          </w:p>
          <w:p w14:paraId="7DE937C4" w14:textId="77777777" w:rsidR="003B5801" w:rsidRPr="003F29FC" w:rsidRDefault="003B5801" w:rsidP="00BE35F6">
            <w:pPr>
              <w:pStyle w:val="ListeParagraf"/>
              <w:numPr>
                <w:ilvl w:val="0"/>
                <w:numId w:val="6"/>
              </w:numPr>
              <w:spacing w:before="0"/>
              <w:ind w:left="463" w:hanging="284"/>
              <w:rPr>
                <w:b w:val="0"/>
                <w:sz w:val="18"/>
              </w:rPr>
            </w:pPr>
            <w:r w:rsidRPr="003F29FC">
              <w:rPr>
                <w:b w:val="0"/>
                <w:sz w:val="18"/>
              </w:rPr>
              <w:t xml:space="preserve">Öğretmenlere Rehberlik ve İşbaşında Yetiştirme Hizmetleri </w:t>
            </w:r>
          </w:p>
          <w:p w14:paraId="770D5562" w14:textId="77777777" w:rsidR="003B5801" w:rsidRPr="003F29FC" w:rsidRDefault="003B5801" w:rsidP="00BE35F6">
            <w:pPr>
              <w:pStyle w:val="ListeParagraf"/>
              <w:numPr>
                <w:ilvl w:val="0"/>
                <w:numId w:val="6"/>
              </w:numPr>
              <w:spacing w:before="0"/>
              <w:ind w:left="463" w:hanging="284"/>
              <w:rPr>
                <w:b w:val="0"/>
                <w:sz w:val="18"/>
              </w:rPr>
            </w:pPr>
            <w:r w:rsidRPr="003F29FC">
              <w:rPr>
                <w:b w:val="0"/>
                <w:sz w:val="18"/>
              </w:rPr>
              <w:t>Ön İnceleme, İnceleme ve Soruşturma Hizmetleri</w:t>
            </w:r>
          </w:p>
        </w:tc>
      </w:tr>
      <w:tr w:rsidR="003B5801" w:rsidRPr="000635E4" w14:paraId="3C3AB0FF" w14:textId="77777777"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14:paraId="4A3999E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14:paraId="1ED321EB" w14:textId="77777777" w:rsidR="003B5801" w:rsidRPr="003F29FC" w:rsidRDefault="003B5801" w:rsidP="00BE35F6">
            <w:pPr>
              <w:pStyle w:val="ListeParagraf"/>
              <w:numPr>
                <w:ilvl w:val="0"/>
                <w:numId w:val="5"/>
              </w:numPr>
              <w:spacing w:before="0"/>
              <w:ind w:left="463" w:hanging="284"/>
              <w:rPr>
                <w:b w:val="0"/>
                <w:sz w:val="18"/>
              </w:rPr>
            </w:pPr>
            <w:r w:rsidRPr="003F29FC">
              <w:rPr>
                <w:b w:val="0"/>
                <w:sz w:val="18"/>
              </w:rPr>
              <w:t>Bilgi Edinme Başvurularının Cevaplanması</w:t>
            </w:r>
          </w:p>
          <w:p w14:paraId="24C901C6" w14:textId="77777777" w:rsidR="003B5801" w:rsidRPr="003F29FC" w:rsidRDefault="003B5801" w:rsidP="00BE35F6">
            <w:pPr>
              <w:pStyle w:val="ListeParagraf"/>
              <w:numPr>
                <w:ilvl w:val="0"/>
                <w:numId w:val="5"/>
              </w:numPr>
              <w:spacing w:before="0"/>
              <w:ind w:left="463" w:hanging="284"/>
              <w:rPr>
                <w:b w:val="0"/>
                <w:sz w:val="18"/>
              </w:rPr>
            </w:pPr>
            <w:r w:rsidRPr="003F29FC">
              <w:rPr>
                <w:b w:val="0"/>
                <w:sz w:val="18"/>
              </w:rPr>
              <w:t>Protokol İş ve İşlemleri</w:t>
            </w:r>
          </w:p>
          <w:p w14:paraId="4E55D4C2" w14:textId="77777777" w:rsidR="003B5801" w:rsidRPr="003F29FC" w:rsidRDefault="003B5801" w:rsidP="00BE35F6">
            <w:pPr>
              <w:pStyle w:val="ListeParagraf"/>
              <w:numPr>
                <w:ilvl w:val="0"/>
                <w:numId w:val="5"/>
              </w:numPr>
              <w:spacing w:before="0"/>
              <w:ind w:left="463" w:hanging="284"/>
              <w:rPr>
                <w:b w:val="0"/>
                <w:sz w:val="18"/>
              </w:rPr>
            </w:pPr>
            <w:r w:rsidRPr="003F29FC">
              <w:rPr>
                <w:b w:val="0"/>
                <w:sz w:val="18"/>
              </w:rPr>
              <w:t xml:space="preserve">Basın, Halk ve Ziyaretçilerle İlişkiler </w:t>
            </w:r>
          </w:p>
          <w:p w14:paraId="4DCFE96C" w14:textId="77777777" w:rsidR="003B5801" w:rsidRPr="003F29FC" w:rsidRDefault="003B5801" w:rsidP="009C0A9D">
            <w:pPr>
              <w:pStyle w:val="ListeParagraf"/>
              <w:spacing w:before="0"/>
              <w:ind w:left="463" w:firstLine="0"/>
              <w:rPr>
                <w:b w:val="0"/>
                <w:sz w:val="18"/>
              </w:rPr>
            </w:pPr>
          </w:p>
        </w:tc>
      </w:tr>
    </w:tbl>
    <w:p w14:paraId="32A4FB88" w14:textId="4031CB9E" w:rsidR="00F74E9D" w:rsidRDefault="00F74E9D">
      <w:pPr>
        <w:pStyle w:val="GvdeMetni"/>
        <w:spacing w:before="8"/>
        <w:rPr>
          <w:rFonts w:ascii="Times New Roman" w:hAnsi="Times New Roman" w:cs="Times New Roman"/>
          <w:b/>
        </w:rPr>
      </w:pPr>
    </w:p>
    <w:p w14:paraId="515D5021" w14:textId="0C6FF395" w:rsidR="00E31FE6" w:rsidRDefault="00E31FE6">
      <w:pPr>
        <w:pStyle w:val="GvdeMetni"/>
        <w:spacing w:before="8"/>
        <w:rPr>
          <w:rFonts w:ascii="Times New Roman" w:hAnsi="Times New Roman" w:cs="Times New Roman"/>
          <w:b/>
        </w:rPr>
      </w:pPr>
    </w:p>
    <w:p w14:paraId="3DE04F0E" w14:textId="77777777" w:rsidR="00E31FE6" w:rsidRPr="00284AF8" w:rsidRDefault="00E31FE6">
      <w:pPr>
        <w:pStyle w:val="GvdeMetni"/>
        <w:spacing w:before="8"/>
        <w:rPr>
          <w:rFonts w:ascii="Times New Roman" w:hAnsi="Times New Roman" w:cs="Times New Roman"/>
          <w:b/>
        </w:rPr>
      </w:pPr>
    </w:p>
    <w:p w14:paraId="7E526286" w14:textId="42D8A0E2" w:rsidR="00FD3545" w:rsidRPr="00E17480" w:rsidRDefault="00133410" w:rsidP="006416CE">
      <w:pPr>
        <w:pStyle w:val="Balk2"/>
        <w:ind w:firstLine="0"/>
      </w:pPr>
      <w:bookmarkStart w:id="26" w:name="_Toc27572046"/>
      <w:r w:rsidRPr="00E17480">
        <w:t>Paydaş Analizi</w:t>
      </w:r>
      <w:bookmarkEnd w:id="26"/>
    </w:p>
    <w:p w14:paraId="399AB1E1" w14:textId="77777777"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14:paraId="7EA6E0AC" w14:textId="77777777" w:rsidR="00107BC4" w:rsidRPr="00107BC4" w:rsidRDefault="00107BC4" w:rsidP="00E31FE6">
      <w:pPr>
        <w:ind w:firstLine="496"/>
      </w:pPr>
      <w:r w:rsidRPr="00107BC4">
        <w:t>Paydaş, bir kurumdan ve kurumun çalışmalarından doğrudan veya dolaylı, maddi veya manevi, olumlu veya olumsuz etkilenen ya da etkileyen kişi, kurum veya gruplardır. Paydaş analizinde amaç, hazırlanan stratejik planı ve hizmetleri yararlanıcıların ya da yarar sağlayanların beklentileri doğrultusunda şekillendirmek, stratejik plan hazırlıklarında vatandaş odaklılığı sağlamak ve katılımcılık ile hesap verme sorumluluğunu oluşturmaktır.</w:t>
      </w:r>
    </w:p>
    <w:p w14:paraId="630621D1" w14:textId="13D2D269" w:rsidR="00107BC4" w:rsidRDefault="00107BC4" w:rsidP="00E17480">
      <w:r w:rsidRPr="00107BC4">
        <w:t>Stratejik planlamanın temel unsurlarından biri olan katılımcılığın sağlanabilmesi için kurumumuzun etkileşim içinde bulunduğu tarafların görüşleri dikkate alınarak stratejik planın sahiplenilmesine çalışılmıştır.</w:t>
      </w:r>
    </w:p>
    <w:p w14:paraId="19DEB62D" w14:textId="77777777" w:rsidR="00E31FE6" w:rsidRDefault="00E31FE6" w:rsidP="00E17480"/>
    <w:p w14:paraId="0B9A9890" w14:textId="77777777" w:rsidR="00E31FE6" w:rsidRPr="00107BC4" w:rsidRDefault="00E31FE6" w:rsidP="00E17480"/>
    <w:p w14:paraId="7D4C2829" w14:textId="31070849" w:rsidR="00107BC4" w:rsidRDefault="00CA41AA" w:rsidP="00E31FE6">
      <w:pPr>
        <w:ind w:firstLine="720"/>
      </w:pPr>
      <w:r>
        <w:t>Hanak</w:t>
      </w:r>
      <w:r w:rsidR="00107BC4" w:rsidRPr="00107BC4">
        <w:t xml:space="preserve"> Halk Eğitimi Merkezi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w:t>
      </w:r>
      <w:proofErr w:type="gramStart"/>
      <w:r w:rsidR="00107BC4" w:rsidRPr="00107BC4">
        <w:t>dahil</w:t>
      </w:r>
      <w:proofErr w:type="gramEnd"/>
      <w:r w:rsidR="00107BC4" w:rsidRPr="00107BC4">
        <w:t xml:space="preserve"> edilmesini hedeflemiştir. Bunu gerçekleştirmeye yönelik olarak Stratejik Planlama Ekibi ve ilçemizdeki okul ve kurum yöneticilerinin fikir ve önerileri alınmış sonucunda kurumumuzun paydaşlarla ilişkilerinin seviyesi ve önceliklerin tespit edilmesine çalışılmıştır. Dış paydaşlara GZFT </w:t>
      </w:r>
      <w:proofErr w:type="gramStart"/>
      <w:r w:rsidR="00107BC4" w:rsidRPr="00107BC4">
        <w:t>analizi  uygulanmış</w:t>
      </w:r>
      <w:proofErr w:type="gramEnd"/>
      <w:r w:rsidR="00107BC4" w:rsidRPr="00107BC4">
        <w:t>, paydaşların önerileri değerlendirerek, yasaların ve maddi imkanların el verdiği ölçüde stratejik planlamaya dahil edilmiştir.</w:t>
      </w:r>
    </w:p>
    <w:p w14:paraId="75D598E1" w14:textId="56ED8967" w:rsidR="00E31FE6" w:rsidRDefault="00E31FE6" w:rsidP="00E31FE6">
      <w:pPr>
        <w:ind w:firstLine="720"/>
      </w:pPr>
    </w:p>
    <w:p w14:paraId="71BD14C6" w14:textId="77777777" w:rsidR="006416CE" w:rsidRDefault="006416CE" w:rsidP="00E31FE6">
      <w:pPr>
        <w:ind w:firstLine="720"/>
      </w:pPr>
    </w:p>
    <w:p w14:paraId="1A01C2E9" w14:textId="77777777" w:rsidR="00E31FE6" w:rsidRPr="00107BC4" w:rsidRDefault="00E31FE6" w:rsidP="00E31FE6">
      <w:pPr>
        <w:ind w:firstLine="720"/>
      </w:pPr>
    </w:p>
    <w:p w14:paraId="6DADB9E8" w14:textId="0515A153" w:rsidR="00107BC4" w:rsidRPr="00107BC4" w:rsidRDefault="00107BC4" w:rsidP="00E31FE6">
      <w:pPr>
        <w:ind w:firstLine="136"/>
      </w:pPr>
      <w:r w:rsidRPr="00107BC4">
        <w:t xml:space="preserve">Son olarak </w:t>
      </w:r>
      <w:r w:rsidR="00CA41AA">
        <w:t>Hanak</w:t>
      </w:r>
      <w:r w:rsidRPr="00107BC4">
        <w:t xml:space="preserve"> Halk Eğitimi Merkezi Müdürlüğü paydaşları, iç paydaşlar/dış paydaşlar temelinde </w:t>
      </w:r>
      <w:proofErr w:type="spellStart"/>
      <w:r w:rsidRPr="00107BC4">
        <w:t>ayrımlandırılmış</w:t>
      </w:r>
      <w:proofErr w:type="spellEnd"/>
      <w:r w:rsidRPr="00107BC4">
        <w:t xml:space="preserve">;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14:paraId="3CC1F3CA" w14:textId="557955DB" w:rsidR="00A86EDD" w:rsidRDefault="00A86EDD" w:rsidP="00A86EDD">
      <w:pPr>
        <w:pStyle w:val="GvdeMetni"/>
        <w:spacing w:before="8"/>
        <w:jc w:val="both"/>
        <w:rPr>
          <w:rFonts w:ascii="Times New Roman" w:hAnsi="Times New Roman" w:cs="Times New Roman"/>
        </w:rPr>
      </w:pPr>
    </w:p>
    <w:p w14:paraId="2ADF9E88" w14:textId="0527AB95" w:rsidR="00E31FE6" w:rsidRDefault="00E31FE6" w:rsidP="00A86EDD">
      <w:pPr>
        <w:pStyle w:val="GvdeMetni"/>
        <w:spacing w:before="8"/>
        <w:jc w:val="both"/>
        <w:rPr>
          <w:rFonts w:ascii="Times New Roman" w:hAnsi="Times New Roman" w:cs="Times New Roman"/>
        </w:rPr>
      </w:pPr>
    </w:p>
    <w:p w14:paraId="5DEE37D6" w14:textId="2BE68CEA" w:rsidR="00E31FE6" w:rsidRDefault="00E31FE6" w:rsidP="00A86EDD">
      <w:pPr>
        <w:pStyle w:val="GvdeMetni"/>
        <w:spacing w:before="8"/>
        <w:jc w:val="both"/>
        <w:rPr>
          <w:rFonts w:ascii="Times New Roman" w:hAnsi="Times New Roman" w:cs="Times New Roman"/>
        </w:rPr>
      </w:pPr>
    </w:p>
    <w:p w14:paraId="46B8AAF9" w14:textId="496C0720" w:rsidR="00E31FE6" w:rsidRDefault="00E31FE6" w:rsidP="00A86EDD">
      <w:pPr>
        <w:pStyle w:val="GvdeMetni"/>
        <w:spacing w:before="8"/>
        <w:jc w:val="both"/>
        <w:rPr>
          <w:rFonts w:ascii="Times New Roman" w:hAnsi="Times New Roman" w:cs="Times New Roman"/>
        </w:rPr>
      </w:pPr>
    </w:p>
    <w:p w14:paraId="505A36AF" w14:textId="3D2E2138" w:rsidR="00E31FE6" w:rsidRDefault="00E31FE6" w:rsidP="00A86EDD">
      <w:pPr>
        <w:pStyle w:val="GvdeMetni"/>
        <w:spacing w:before="8"/>
        <w:jc w:val="both"/>
        <w:rPr>
          <w:rFonts w:ascii="Times New Roman" w:hAnsi="Times New Roman" w:cs="Times New Roman"/>
        </w:rPr>
      </w:pPr>
    </w:p>
    <w:p w14:paraId="77B2659F" w14:textId="2DE218D8" w:rsidR="00FD3545" w:rsidRDefault="00133410" w:rsidP="00E17480">
      <w:pPr>
        <w:pStyle w:val="Balk3"/>
      </w:pPr>
      <w:bookmarkStart w:id="27" w:name="_Toc27572047"/>
      <w:r w:rsidRPr="00E17480">
        <w:lastRenderedPageBreak/>
        <w:t>Paydaşların Tespiti</w:t>
      </w:r>
      <w:bookmarkEnd w:id="27"/>
    </w:p>
    <w:p w14:paraId="55DFD927" w14:textId="77777777" w:rsidR="00564FF5" w:rsidRDefault="00564FF5" w:rsidP="00E17480">
      <w:pPr>
        <w:pStyle w:val="Balk3"/>
      </w:pPr>
    </w:p>
    <w:p w14:paraId="5F5AD30F" w14:textId="3E5E7D1C" w:rsidR="00564FF5" w:rsidRPr="00564FF5" w:rsidRDefault="00564FF5" w:rsidP="00564FF5">
      <w:pPr>
        <w:pStyle w:val="ResimYazs"/>
      </w:pPr>
      <w:bookmarkStart w:id="28" w:name="_Toc25071619"/>
      <w:r>
        <w:t xml:space="preserve">Tablo </w:t>
      </w:r>
      <w:r>
        <w:fldChar w:fldCharType="begin"/>
      </w:r>
      <w:r>
        <w:instrText xml:space="preserve"> SEQ Tablo \* ARABIC </w:instrText>
      </w:r>
      <w:r>
        <w:fldChar w:fldCharType="separate"/>
      </w:r>
      <w:r w:rsidR="00112DE4">
        <w:rPr>
          <w:noProof/>
        </w:rPr>
        <w:t>4</w:t>
      </w:r>
      <w:r>
        <w:fldChar w:fldCharType="end"/>
      </w:r>
      <w:r w:rsidRPr="00564FF5">
        <w:t xml:space="preserve">: Paydaşların </w:t>
      </w:r>
      <w:r>
        <w:t>Tespiti</w:t>
      </w:r>
      <w:bookmarkEnd w:id="28"/>
    </w:p>
    <w:p w14:paraId="11F16B6B" w14:textId="77777777" w:rsidR="00CA0B64" w:rsidRPr="00284AF8"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FF5ABE" w14:paraId="67C0BCAB" w14:textId="77777777"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75B295A6"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F2400D5" w14:textId="77777777"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0340CB37"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605811" w:rsidRPr="00FF5ABE" w14:paraId="139D8ECD"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6812D519" w14:textId="4BBA7CD6" w:rsidR="00605811" w:rsidRPr="00856CA4" w:rsidRDefault="00494369" w:rsidP="000A4F74">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Ardahan Valiliği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585FCEB" w14:textId="77777777" w:rsidR="00605811" w:rsidRPr="00856CA4" w:rsidRDefault="00605811"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0449F3B" w14:textId="77777777" w:rsidR="00605811" w:rsidRPr="00856CA4" w:rsidRDefault="00605811" w:rsidP="00FC4D16">
            <w:pPr>
              <w:pStyle w:val="TableParagraph"/>
              <w:jc w:val="center"/>
              <w:rPr>
                <w:rFonts w:ascii="Times New Roman" w:hAnsi="Times New Roman" w:cs="Times New Roman"/>
                <w:b w:val="0"/>
                <w:sz w:val="24"/>
                <w:szCs w:val="24"/>
              </w:rPr>
            </w:pPr>
            <w:r w:rsidRPr="00856CA4">
              <w:rPr>
                <w:rFonts w:ascii="Times New Roman" w:hAnsi="Times New Roman" w:cs="Times New Roman"/>
                <w:b w:val="0"/>
                <w:sz w:val="24"/>
                <w:szCs w:val="24"/>
              </w:rPr>
              <w:t>√</w:t>
            </w:r>
          </w:p>
        </w:tc>
      </w:tr>
      <w:tr w:rsidR="00D54241" w:rsidRPr="00FF5ABE" w14:paraId="671E86AC"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E7C0566" w14:textId="4EFA0205" w:rsidR="00D54241" w:rsidRPr="00856CA4" w:rsidRDefault="00494369"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Ardahan</w:t>
            </w:r>
            <w:r w:rsidR="00107BC4" w:rsidRPr="00856CA4">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6E7D301" w14:textId="77777777" w:rsidR="00D54241" w:rsidRPr="00856CA4" w:rsidRDefault="00D54241"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69682A3" w14:textId="77777777" w:rsidR="00D54241" w:rsidRPr="00856CA4" w:rsidRDefault="000A4F74"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000765CE"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9215E10" w14:textId="3B45A544" w:rsidR="00FC4D16" w:rsidRPr="00856CA4" w:rsidRDefault="00CA41AA"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0223CA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C7E301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A3E3988"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6D950F3" w14:textId="6A87D72E" w:rsidR="00FC4D16" w:rsidRPr="00856CA4" w:rsidRDefault="00CA41AA"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A034E33"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BDBCC6C"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360F250"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031D846" w14:textId="77777777" w:rsidR="00FC4D16" w:rsidRPr="00856CA4" w:rsidRDefault="00FC4D16"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3429BF2"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D655453"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052CE171"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93CC45A" w14:textId="41FC7C55" w:rsidR="00FC4D16" w:rsidRPr="00856CA4" w:rsidRDefault="00CA41AA"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494369">
              <w:rPr>
                <w:rFonts w:ascii="Times New Roman" w:hAnsi="Times New Roman" w:cs="Times New Roman"/>
                <w:b w:val="0"/>
                <w:sz w:val="20"/>
                <w:szCs w:val="24"/>
              </w:rPr>
              <w:t xml:space="preserve"> İlçesindeki Öğret</w:t>
            </w:r>
            <w:r w:rsidR="00107BC4" w:rsidRPr="00856CA4">
              <w:rPr>
                <w:rFonts w:ascii="Times New Roman" w:hAnsi="Times New Roman" w:cs="Times New Roman"/>
                <w:b w:val="0"/>
                <w:sz w:val="20"/>
                <w:szCs w:val="24"/>
              </w:rPr>
              <w: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B4569A5"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0F29437"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6AC45BE4"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5D16F43" w14:textId="77777777" w:rsidR="00FC4D16"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EA6348E"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93B15E8"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7E2717CA"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A06285A"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946B52D"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8A146D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2CFCBE84"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CC8AC59"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988B7D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D02517C" w14:textId="77777777" w:rsidR="00FC4D16" w:rsidRPr="00856CA4" w:rsidRDefault="00FC4D16"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26D53F53"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72597D4" w14:textId="77777777" w:rsidR="00CF276B" w:rsidRPr="00856CA4" w:rsidRDefault="00CF276B" w:rsidP="00782764">
            <w:pPr>
              <w:pStyle w:val="TableParagraph"/>
              <w:rPr>
                <w:rFonts w:ascii="Times New Roman" w:hAnsi="Times New Roman" w:cs="Times New Roman"/>
                <w:sz w:val="20"/>
                <w:szCs w:val="24"/>
                <w:lang w:eastAsia="en-US"/>
              </w:rPr>
            </w:pPr>
            <w:r w:rsidRPr="00856CA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83EA3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6250FA1"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024ACFB7" w14:textId="77777777" w:rsidTr="00FF5ABE">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DEB1098" w14:textId="77777777" w:rsidR="00CF276B"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DE86E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8F5A1BD"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34A6AAE0" w14:textId="77777777" w:rsidTr="00FF5ABE">
        <w:trPr>
          <w:cnfStyle w:val="010000000000" w:firstRow="0" w:lastRow="1" w:firstColumn="0" w:lastColumn="0" w:oddVBand="0" w:evenVBand="0" w:oddHBand="0"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B0F634B" w14:textId="77777777" w:rsidR="00CF276B" w:rsidRPr="00856CA4" w:rsidRDefault="00A8539D"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860F67C"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ADCD365" w14:textId="77777777" w:rsidR="00CF276B" w:rsidRPr="00856CA4" w:rsidRDefault="00A8539D"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bl>
    <w:p w14:paraId="67EFAE1C" w14:textId="464755D0" w:rsidR="00FD3545" w:rsidRDefault="00FD3545">
      <w:pPr>
        <w:pStyle w:val="GvdeMetni"/>
        <w:spacing w:before="10"/>
        <w:rPr>
          <w:rFonts w:ascii="Times New Roman" w:hAnsi="Times New Roman" w:cs="Times New Roman"/>
        </w:rPr>
      </w:pPr>
    </w:p>
    <w:p w14:paraId="39B3F4A3" w14:textId="1FB0A7F8" w:rsidR="006416CE" w:rsidRDefault="006416CE">
      <w:pPr>
        <w:pStyle w:val="GvdeMetni"/>
        <w:spacing w:before="10"/>
        <w:rPr>
          <w:rFonts w:ascii="Times New Roman" w:hAnsi="Times New Roman" w:cs="Times New Roman"/>
        </w:rPr>
      </w:pPr>
    </w:p>
    <w:p w14:paraId="57288C17" w14:textId="349288AD" w:rsidR="006416CE" w:rsidRDefault="006416CE">
      <w:pPr>
        <w:pStyle w:val="GvdeMetni"/>
        <w:spacing w:before="10"/>
        <w:rPr>
          <w:rFonts w:ascii="Times New Roman" w:hAnsi="Times New Roman" w:cs="Times New Roman"/>
        </w:rPr>
      </w:pPr>
    </w:p>
    <w:p w14:paraId="749227B7" w14:textId="44C06FD9" w:rsidR="006416CE" w:rsidRDefault="006416CE">
      <w:pPr>
        <w:pStyle w:val="GvdeMetni"/>
        <w:spacing w:before="10"/>
        <w:rPr>
          <w:rFonts w:ascii="Times New Roman" w:hAnsi="Times New Roman" w:cs="Times New Roman"/>
        </w:rPr>
      </w:pPr>
    </w:p>
    <w:p w14:paraId="258FA071" w14:textId="088AFBD7" w:rsidR="006416CE" w:rsidRDefault="006416CE">
      <w:pPr>
        <w:pStyle w:val="GvdeMetni"/>
        <w:spacing w:before="10"/>
        <w:rPr>
          <w:rFonts w:ascii="Times New Roman" w:hAnsi="Times New Roman" w:cs="Times New Roman"/>
        </w:rPr>
      </w:pPr>
    </w:p>
    <w:p w14:paraId="56EC0D2B" w14:textId="77777777" w:rsidR="006416CE" w:rsidRPr="00284AF8" w:rsidRDefault="006416CE">
      <w:pPr>
        <w:pStyle w:val="GvdeMetni"/>
        <w:spacing w:before="10"/>
        <w:rPr>
          <w:rFonts w:ascii="Times New Roman" w:hAnsi="Times New Roman" w:cs="Times New Roman"/>
        </w:rPr>
      </w:pPr>
    </w:p>
    <w:p w14:paraId="70F75291" w14:textId="0EC38D5B" w:rsidR="00FD3545" w:rsidRPr="00E17480" w:rsidRDefault="00133410" w:rsidP="00E17480">
      <w:pPr>
        <w:pStyle w:val="Balk3"/>
      </w:pPr>
      <w:bookmarkStart w:id="29" w:name="_Toc27572048"/>
      <w:r w:rsidRPr="00E17480">
        <w:t xml:space="preserve">Paydaşların </w:t>
      </w:r>
      <w:proofErr w:type="spellStart"/>
      <w:r w:rsidRPr="00E17480">
        <w:t>Önceliklendirilmesi</w:t>
      </w:r>
      <w:bookmarkEnd w:id="29"/>
      <w:proofErr w:type="spellEnd"/>
    </w:p>
    <w:p w14:paraId="5B27822E" w14:textId="77777777" w:rsidR="004159BF" w:rsidRDefault="004159BF">
      <w:pPr>
        <w:pStyle w:val="Balk3"/>
        <w:rPr>
          <w:rFonts w:ascii="Times New Roman" w:hAnsi="Times New Roman" w:cs="Times New Roman"/>
        </w:rPr>
      </w:pPr>
    </w:p>
    <w:p w14:paraId="15BA0225" w14:textId="2060927D" w:rsidR="00847A4B" w:rsidRPr="00FD5CDB" w:rsidRDefault="00847A4B" w:rsidP="00E17480">
      <w:r w:rsidRPr="00856CA4">
        <w:t xml:space="preserve">Paydaşların </w:t>
      </w:r>
      <w:proofErr w:type="spellStart"/>
      <w:r w:rsidRPr="00856CA4">
        <w:t>önceliklendirilmesi</w:t>
      </w:r>
      <w:proofErr w:type="spellEnd"/>
      <w:r w:rsidRPr="00856CA4">
        <w:t>; Kamu İdareleri İçin Stratejik Plan Hazırlama Kılavuzunda (26 Şubat 2018) belirtilen Paydaş Etki/Önem Matrisi tablosundan (Tablo 7) yararlanılmıştır.</w:t>
      </w:r>
    </w:p>
    <w:p w14:paraId="1BF0FA58" w14:textId="77777777" w:rsidR="00FD3545" w:rsidRPr="00284AF8" w:rsidRDefault="00FD3545">
      <w:pPr>
        <w:pStyle w:val="GvdeMetni"/>
        <w:spacing w:before="9"/>
        <w:rPr>
          <w:rFonts w:ascii="Times New Roman" w:hAnsi="Times New Roman" w:cs="Times New Roman"/>
        </w:rPr>
      </w:pPr>
    </w:p>
    <w:p w14:paraId="06C0BE97" w14:textId="7B8ACFF9" w:rsidR="00FD3545" w:rsidRPr="00564FF5" w:rsidRDefault="00564FF5" w:rsidP="00564FF5">
      <w:pPr>
        <w:pStyle w:val="ResimYazs"/>
      </w:pPr>
      <w:bookmarkStart w:id="30" w:name="_bookmark28"/>
      <w:bookmarkStart w:id="31" w:name="_Toc25071620"/>
      <w:bookmarkEnd w:id="30"/>
      <w:r>
        <w:t xml:space="preserve">Tablo </w:t>
      </w:r>
      <w:r>
        <w:fldChar w:fldCharType="begin"/>
      </w:r>
      <w:r>
        <w:instrText xml:space="preserve"> SEQ Tablo \* ARABIC </w:instrText>
      </w:r>
      <w:r>
        <w:fldChar w:fldCharType="separate"/>
      </w:r>
      <w:r w:rsidR="00112DE4">
        <w:rPr>
          <w:noProof/>
        </w:rPr>
        <w:t>5</w:t>
      </w:r>
      <w:r>
        <w:fldChar w:fldCharType="end"/>
      </w:r>
      <w:r w:rsidR="00133410" w:rsidRPr="00564FF5">
        <w:t xml:space="preserve">: Paydaşların </w:t>
      </w:r>
      <w:proofErr w:type="spellStart"/>
      <w:r w:rsidR="00133410" w:rsidRPr="00564FF5">
        <w:t>Önceliklendirilmesi</w:t>
      </w:r>
      <w:bookmarkEnd w:id="31"/>
      <w:proofErr w:type="spellEnd"/>
    </w:p>
    <w:p w14:paraId="2B5C584F" w14:textId="77777777" w:rsidR="00FD3545" w:rsidRPr="00284AF8" w:rsidRDefault="00FD3545">
      <w:pPr>
        <w:pStyle w:val="GvdeMetni"/>
        <w:spacing w:before="10"/>
        <w:rPr>
          <w:rFonts w:ascii="Times New Roman" w:hAnsi="Times New Roman" w:cs="Times New Roman"/>
          <w:b/>
        </w:rPr>
      </w:pPr>
    </w:p>
    <w:tbl>
      <w:tblPr>
        <w:tblStyle w:val="KlavuzuTablo4-Vurgu4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850"/>
        <w:gridCol w:w="851"/>
        <w:gridCol w:w="992"/>
        <w:gridCol w:w="992"/>
        <w:gridCol w:w="992"/>
      </w:tblGrid>
      <w:tr w:rsidR="00A86EDD" w:rsidRPr="00284AF8" w14:paraId="36CF4E8D" w14:textId="77777777" w:rsidTr="005B50F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vAlign w:val="center"/>
          </w:tcPr>
          <w:p w14:paraId="10B4A40C"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vAlign w:val="center"/>
          </w:tcPr>
          <w:p w14:paraId="7D060F90" w14:textId="77777777"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51" w:type="dxa"/>
            <w:tcBorders>
              <w:top w:val="none" w:sz="0" w:space="0" w:color="auto"/>
              <w:left w:val="none" w:sz="0" w:space="0" w:color="auto"/>
              <w:bottom w:val="none" w:sz="0" w:space="0" w:color="auto"/>
              <w:right w:val="none" w:sz="0" w:space="0" w:color="auto"/>
            </w:tcBorders>
            <w:vAlign w:val="center"/>
          </w:tcPr>
          <w:p w14:paraId="6C8FF1C9" w14:textId="77777777" w:rsidR="00A86EDD" w:rsidRPr="00FF5ABE"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693B8A34"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992" w:type="dxa"/>
            <w:tcBorders>
              <w:top w:val="none" w:sz="0" w:space="0" w:color="auto"/>
              <w:left w:val="none" w:sz="0" w:space="0" w:color="auto"/>
              <w:bottom w:val="none" w:sz="0" w:space="0" w:color="auto"/>
              <w:right w:val="none" w:sz="0" w:space="0" w:color="auto"/>
            </w:tcBorders>
            <w:vAlign w:val="center"/>
          </w:tcPr>
          <w:p w14:paraId="2C31D32B" w14:textId="77777777" w:rsidR="00A86EDD" w:rsidRPr="00FF5ABE"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0E7EF024" w14:textId="77777777"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605811" w:rsidRPr="00284AF8" w14:paraId="4A3B085E" w14:textId="77777777" w:rsidTr="005B50F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4A0536E9" w14:textId="09FF09C6" w:rsidR="00605811" w:rsidRDefault="00494369" w:rsidP="00782764">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Ardahan</w:t>
            </w:r>
            <w:r w:rsidR="00605811" w:rsidRPr="00FF5ABE">
              <w:rPr>
                <w:rFonts w:ascii="Times New Roman" w:hAnsi="Times New Roman" w:cs="Times New Roman"/>
                <w:b w:val="0"/>
                <w:sz w:val="20"/>
                <w:szCs w:val="24"/>
              </w:rPr>
              <w:t xml:space="preserve"> Valiliği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518719E" w14:textId="77777777" w:rsidR="00605811" w:rsidRPr="00FF5ABE" w:rsidRDefault="00605811"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55CBA698" w14:textId="77777777" w:rsidR="00605811" w:rsidRPr="005B50F6" w:rsidRDefault="005B50F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B50F6">
              <w:rPr>
                <w:rFonts w:ascii="Times New Roman" w:hAnsi="Times New Roman" w:cs="Times New Roman"/>
                <w:b/>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0C2FA27" w14:textId="77777777" w:rsidR="00605811"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530350FB" w14:textId="77777777" w:rsidR="00605811"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41468A79" w14:textId="77777777" w:rsidR="00605811"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65786321" w14:textId="77777777" w:rsidTr="005B50F6">
        <w:trPr>
          <w:trHeight w:val="251"/>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5BCD1C4" w14:textId="1C41C9AE" w:rsidR="00A8539D" w:rsidRPr="00FF5ABE" w:rsidRDefault="00494369"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Ardahan</w:t>
            </w:r>
            <w:r w:rsidR="00A8539D">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7C84151"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87E9697"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B641AB6"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2A619BA0"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9C04FD"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2411133E" w14:textId="77777777" w:rsidTr="005B50F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67FE7B1" w14:textId="5083B116" w:rsidR="00A8539D" w:rsidRPr="00FF5ABE" w:rsidRDefault="00CA41AA"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3E8511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027A8B8A"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247CD81"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7A39354"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957B03E"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42347890" w14:textId="77777777" w:rsidTr="005B50F6">
        <w:trPr>
          <w:trHeight w:val="173"/>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3E1BE766" w14:textId="54AF71A8" w:rsidR="00A8539D" w:rsidRPr="00FF5ABE" w:rsidRDefault="00CA41AA"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F88FE88"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55999660" w14:textId="77777777" w:rsidR="00A8539D" w:rsidRPr="00FF5ABE" w:rsidRDefault="005B50F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02ABB18"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2582F83"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0C235304"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4</w:t>
            </w:r>
          </w:p>
        </w:tc>
      </w:tr>
      <w:tr w:rsidR="00A8539D" w:rsidRPr="00284AF8" w14:paraId="5FFFA34D"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2020822" w14:textId="77777777" w:rsidR="00A8539D" w:rsidRPr="00FF5ABE" w:rsidRDefault="00A8539D" w:rsidP="0078276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2FF0460"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1C57B2D1"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B73AA87"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4F61FC7F"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206CE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3651FC38"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6D28ADB1" w14:textId="6EE43122" w:rsidR="00A8539D" w:rsidRPr="00FF5ABE" w:rsidRDefault="00CA41AA"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Hanak</w:t>
            </w:r>
            <w:r w:rsidR="00A8539D">
              <w:rPr>
                <w:rFonts w:ascii="Times New Roman" w:hAnsi="Times New Roman" w:cs="Times New Roman"/>
                <w:b w:val="0"/>
                <w:sz w:val="20"/>
                <w:szCs w:val="24"/>
              </w:rPr>
              <w:t xml:space="preserve"> İlçesindeki </w:t>
            </w:r>
            <w:proofErr w:type="spellStart"/>
            <w:r w:rsidR="00A8539D">
              <w:rPr>
                <w:rFonts w:ascii="Times New Roman" w:hAnsi="Times New Roman" w:cs="Times New Roman"/>
                <w:b w:val="0"/>
                <w:sz w:val="20"/>
                <w:szCs w:val="24"/>
              </w:rPr>
              <w:t>Öğrermenler</w:t>
            </w:r>
            <w:proofErr w:type="spellEnd"/>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C9C4EA5"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2381E6C9"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97F748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39A53747"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1246846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5F46ED1"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245CEE8" w14:textId="77777777" w:rsidR="00A8539D" w:rsidRPr="00FF5ABE" w:rsidRDefault="00A8539D"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B1F5699"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0C4A0DE5"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003BA4C"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7A0EC09C"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3001A0F"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FFD2B96"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D4C18B3"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B5C5D87"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17CB6FE"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8851BE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58BF025"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48867A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7D3525B7"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E7E02FF"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3459A8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045CEC2"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119DEA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187EFE4A"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AEE2603"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44692AB1"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AF4DB82" w14:textId="77777777" w:rsidR="00A8539D" w:rsidRPr="00FD5CDB" w:rsidRDefault="00A8539D" w:rsidP="00782764">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E95F82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A5D8F43"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24DE5CA"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992" w:type="dxa"/>
            <w:shd w:val="clear" w:color="auto" w:fill="auto"/>
            <w:vAlign w:val="center"/>
          </w:tcPr>
          <w:p w14:paraId="31755851"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C9DE7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7CC85229"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19794A8" w14:textId="77777777" w:rsidR="00A8539D" w:rsidRPr="00FF5ABE" w:rsidRDefault="00A8539D" w:rsidP="00782764">
            <w:pPr>
              <w:pStyle w:val="TableParagraph"/>
              <w:rPr>
                <w:rFonts w:ascii="Times New Roman" w:hAnsi="Times New Roman" w:cs="Times New Roman"/>
                <w:b w:val="0"/>
                <w:sz w:val="20"/>
                <w:szCs w:val="24"/>
              </w:rPr>
            </w:pPr>
            <w:r w:rsidRPr="00107BC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7F2EA80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3BF0FAD2"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6D321E2"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CC79B8B"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0A6DF10"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6F824417"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2C04D792" w14:textId="77777777" w:rsidR="00A8539D" w:rsidRPr="00FF5ABE" w:rsidRDefault="00A8539D" w:rsidP="00FC4D16">
            <w:pPr>
              <w:pStyle w:val="TableParagraph"/>
              <w:rPr>
                <w:rFonts w:ascii="Times New Roman" w:hAnsi="Times New Roman" w:cs="Times New Roman"/>
                <w:b w:val="0"/>
                <w:sz w:val="20"/>
                <w:szCs w:val="20"/>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0CECC7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2885BAB5"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D58795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3632B772"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2B471E5"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5B50F6" w:rsidRPr="00284AF8" w14:paraId="7ECEF8D3"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737B27C1" w14:textId="0CD68331" w:rsidR="005B50F6" w:rsidRPr="00FD5CDB" w:rsidRDefault="005B50F6" w:rsidP="000B5C0E">
            <w:pPr>
              <w:pStyle w:val="TableParagraph"/>
              <w:rPr>
                <w:rFonts w:ascii="Times New Roman" w:hAnsi="Times New Roman" w:cs="Times New Roman"/>
                <w:b w:val="0"/>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6B10BA0" w14:textId="77777777" w:rsidR="005B50F6" w:rsidRPr="00FF5ABE" w:rsidRDefault="005B50F6"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117E458" w14:textId="6A2AF3C4" w:rsidR="005B50F6" w:rsidRPr="00FF5ABE" w:rsidRDefault="005B50F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CA00165" w14:textId="6F1094D7" w:rsidR="005B50F6" w:rsidRDefault="005B50F6" w:rsidP="002D2594">
            <w:pPr>
              <w:pStyle w:val="TableParagraph"/>
              <w:jc w:val="center"/>
              <w:rPr>
                <w:rFonts w:ascii="Times New Roman" w:hAnsi="Times New Roman" w:cs="Times New Roman"/>
                <w:color w:val="000000" w:themeColor="text1"/>
                <w:sz w:val="20"/>
                <w:szCs w:val="20"/>
              </w:rPr>
            </w:pPr>
          </w:p>
        </w:tc>
        <w:tc>
          <w:tcPr>
            <w:tcW w:w="992" w:type="dxa"/>
            <w:shd w:val="clear" w:color="auto" w:fill="auto"/>
            <w:vAlign w:val="center"/>
          </w:tcPr>
          <w:p w14:paraId="51628271" w14:textId="1F11204B" w:rsidR="005B50F6"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4B33018A" w14:textId="43DA0C28" w:rsidR="005B50F6" w:rsidRDefault="005B50F6" w:rsidP="002D2594">
            <w:pPr>
              <w:pStyle w:val="TableParagraph"/>
              <w:jc w:val="center"/>
              <w:rPr>
                <w:rFonts w:ascii="Times New Roman" w:hAnsi="Times New Roman" w:cs="Times New Roman"/>
                <w:b w:val="0"/>
                <w:color w:val="000000" w:themeColor="text1"/>
                <w:sz w:val="20"/>
                <w:szCs w:val="20"/>
              </w:rPr>
            </w:pPr>
          </w:p>
        </w:tc>
      </w:tr>
      <w:tr w:rsidR="005B50F6" w:rsidRPr="00284AF8" w14:paraId="7EFCC67A"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652CB3DB" w14:textId="77777777" w:rsidR="005B50F6" w:rsidRPr="00FF5ABE" w:rsidRDefault="005B50F6"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5B50F6" w:rsidRPr="00284AF8" w14:paraId="23C2C7CF"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42572211" w14:textId="77777777" w:rsidR="005B50F6" w:rsidRPr="00FF5ABE" w:rsidRDefault="005B50F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5B50F6" w:rsidRPr="00284AF8" w14:paraId="551748A4" w14:textId="77777777" w:rsidTr="005B50F6">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tcBorders>
              <w:top w:val="none" w:sz="0" w:space="0" w:color="auto"/>
            </w:tcBorders>
            <w:shd w:val="clear" w:color="auto" w:fill="auto"/>
            <w:vAlign w:val="center"/>
          </w:tcPr>
          <w:p w14:paraId="02781DAE" w14:textId="77777777" w:rsidR="005B50F6" w:rsidRPr="00FF5ABE" w:rsidRDefault="005B50F6"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14:paraId="794AB0C4" w14:textId="77777777" w:rsidR="00FD3545" w:rsidRPr="00284AF8" w:rsidRDefault="00FD3545">
      <w:pPr>
        <w:pStyle w:val="GvdeMetni"/>
        <w:spacing w:before="11"/>
        <w:rPr>
          <w:rFonts w:ascii="Times New Roman" w:hAnsi="Times New Roman" w:cs="Times New Roman"/>
          <w:b/>
        </w:rPr>
      </w:pPr>
    </w:p>
    <w:p w14:paraId="416C4358" w14:textId="48065564" w:rsidR="00E31FE6" w:rsidRDefault="00E31FE6">
      <w:pPr>
        <w:rPr>
          <w:rFonts w:ascii="Times New Roman" w:hAnsi="Times New Roman" w:cs="Times New Roman"/>
          <w:sz w:val="24"/>
          <w:szCs w:val="24"/>
        </w:rPr>
      </w:pPr>
      <w:r>
        <w:rPr>
          <w:rFonts w:ascii="Times New Roman" w:hAnsi="Times New Roman" w:cs="Times New Roman"/>
        </w:rPr>
        <w:br w:type="page"/>
      </w:r>
    </w:p>
    <w:p w14:paraId="71604F6C" w14:textId="56C224F5" w:rsidR="00FD3545" w:rsidRPr="00E17480" w:rsidRDefault="00133410" w:rsidP="00E17480">
      <w:pPr>
        <w:pStyle w:val="Balk3"/>
      </w:pPr>
      <w:bookmarkStart w:id="32" w:name="_Toc27572049"/>
      <w:r w:rsidRPr="00E17480">
        <w:lastRenderedPageBreak/>
        <w:t>Paydaşların Değerlendirilmesi</w:t>
      </w:r>
      <w:bookmarkEnd w:id="32"/>
    </w:p>
    <w:p w14:paraId="16D3D4E1" w14:textId="77777777" w:rsidR="00CA0B64" w:rsidRDefault="00CA0B64" w:rsidP="00F62BBD">
      <w:pPr>
        <w:pStyle w:val="Balk3"/>
        <w:rPr>
          <w:rFonts w:ascii="Times New Roman" w:hAnsi="Times New Roman" w:cs="Times New Roman"/>
        </w:rPr>
      </w:pPr>
    </w:p>
    <w:p w14:paraId="579A6BEB" w14:textId="31A7DA3B" w:rsidR="00F62BBD" w:rsidRPr="00F62BBD" w:rsidRDefault="00F62BBD" w:rsidP="00E17480">
      <w:r w:rsidRPr="00F62BBD">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14:paraId="5A2AE857" w14:textId="77777777" w:rsidR="00F62BBD" w:rsidRPr="00284AF8" w:rsidRDefault="00F62BBD" w:rsidP="00F62BBD">
      <w:pPr>
        <w:pStyle w:val="Balk3"/>
        <w:rPr>
          <w:rFonts w:ascii="Times New Roman" w:hAnsi="Times New Roman" w:cs="Times New Roman"/>
        </w:rPr>
      </w:pPr>
    </w:p>
    <w:p w14:paraId="3B2046DE" w14:textId="340ABC2E" w:rsidR="00FD3545" w:rsidRPr="00564FF5" w:rsidRDefault="00564FF5" w:rsidP="00564FF5">
      <w:pPr>
        <w:pStyle w:val="ResimYazs"/>
        <w:rPr>
          <w:b/>
        </w:rPr>
      </w:pPr>
      <w:bookmarkStart w:id="33" w:name="_bookmark29"/>
      <w:bookmarkStart w:id="34" w:name="_Toc25071621"/>
      <w:bookmarkEnd w:id="33"/>
      <w:r>
        <w:t xml:space="preserve">Tablo </w:t>
      </w:r>
      <w:r>
        <w:fldChar w:fldCharType="begin"/>
      </w:r>
      <w:r>
        <w:instrText xml:space="preserve"> SEQ Tablo \* ARABIC </w:instrText>
      </w:r>
      <w:r>
        <w:fldChar w:fldCharType="separate"/>
      </w:r>
      <w:r w:rsidR="00112DE4">
        <w:rPr>
          <w:noProof/>
        </w:rPr>
        <w:t>6</w:t>
      </w:r>
      <w:r>
        <w:fldChar w:fldCharType="end"/>
      </w:r>
      <w:r w:rsidR="00133410" w:rsidRPr="00564FF5">
        <w:rPr>
          <w:b/>
        </w:rPr>
        <w:t xml:space="preserve">: </w:t>
      </w:r>
      <w:r w:rsidR="00133410" w:rsidRPr="00564FF5">
        <w:t>Paydaş - Ürün/Hizmet Matrisi</w:t>
      </w:r>
      <w:bookmarkEnd w:id="34"/>
    </w:p>
    <w:p w14:paraId="4A2E8C12" w14:textId="77777777" w:rsidR="00586835" w:rsidRPr="00586835" w:rsidRDefault="00586835" w:rsidP="00586835">
      <w:pPr>
        <w:rPr>
          <w:b/>
          <w:u w:val="single"/>
        </w:rPr>
      </w:pPr>
    </w:p>
    <w:tbl>
      <w:tblPr>
        <w:tblStyle w:val="ListeTablo3-Vurgu41"/>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615"/>
        <w:gridCol w:w="435"/>
        <w:gridCol w:w="614"/>
        <w:gridCol w:w="435"/>
        <w:gridCol w:w="567"/>
        <w:gridCol w:w="435"/>
        <w:gridCol w:w="547"/>
        <w:gridCol w:w="426"/>
        <w:gridCol w:w="528"/>
        <w:gridCol w:w="494"/>
        <w:gridCol w:w="547"/>
        <w:gridCol w:w="435"/>
        <w:gridCol w:w="567"/>
      </w:tblGrid>
      <w:tr w:rsidR="00494369" w:rsidRPr="00564FA4" w14:paraId="261F7BB7" w14:textId="77777777" w:rsidTr="00494369">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noWrap/>
            <w:vAlign w:val="center"/>
            <w:hideMark/>
          </w:tcPr>
          <w:p w14:paraId="604B96C0" w14:textId="77777777" w:rsidR="00494369" w:rsidRPr="00564FA4" w:rsidRDefault="00494369" w:rsidP="00A23912">
            <w:pPr>
              <w:rPr>
                <w:rFonts w:ascii="Times New Roman" w:eastAsia="Times New Roman" w:hAnsi="Times New Roman" w:cs="Times New Roman"/>
                <w:sz w:val="24"/>
                <w:szCs w:val="24"/>
              </w:rPr>
            </w:pPr>
          </w:p>
        </w:tc>
        <w:tc>
          <w:tcPr>
            <w:tcW w:w="615" w:type="dxa"/>
            <w:noWrap/>
            <w:textDirection w:val="btLr"/>
            <w:vAlign w:val="center"/>
            <w:hideMark/>
          </w:tcPr>
          <w:p w14:paraId="4EE3375D" w14:textId="77777777" w:rsidR="00494369" w:rsidRPr="00FF5ABE" w:rsidRDefault="00494369"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tcPr>
          <w:p w14:paraId="7DCFCF09" w14:textId="764D3B53"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Ardahan</w:t>
            </w:r>
            <w:r w:rsidRPr="00106F40">
              <w:rPr>
                <w:rFonts w:ascii="Times New Roman" w:hAnsi="Times New Roman" w:cs="Times New Roman"/>
                <w:b w:val="0"/>
                <w:sz w:val="16"/>
                <w:szCs w:val="16"/>
              </w:rPr>
              <w:t xml:space="preserve"> Valiliği</w:t>
            </w:r>
          </w:p>
        </w:tc>
        <w:tc>
          <w:tcPr>
            <w:tcW w:w="614" w:type="dxa"/>
            <w:textDirection w:val="btLr"/>
            <w:vAlign w:val="center"/>
          </w:tcPr>
          <w:p w14:paraId="452E1DA3" w14:textId="77777777" w:rsidR="00494369"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lang w:eastAsia="en-US"/>
              </w:rPr>
            </w:pPr>
            <w:r>
              <w:rPr>
                <w:rFonts w:ascii="Times New Roman" w:hAnsi="Times New Roman" w:cs="Times New Roman"/>
                <w:b w:val="0"/>
                <w:sz w:val="16"/>
                <w:szCs w:val="16"/>
                <w:lang w:eastAsia="en-US"/>
              </w:rPr>
              <w:t>Ardahan</w:t>
            </w:r>
            <w:r w:rsidRPr="00106F40">
              <w:rPr>
                <w:rFonts w:ascii="Times New Roman" w:hAnsi="Times New Roman" w:cs="Times New Roman"/>
                <w:b w:val="0"/>
                <w:sz w:val="16"/>
                <w:szCs w:val="16"/>
                <w:lang w:eastAsia="en-US"/>
              </w:rPr>
              <w:t xml:space="preserve"> İl Milli</w:t>
            </w:r>
          </w:p>
          <w:p w14:paraId="28468DD3" w14:textId="58A175B9"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 xml:space="preserve"> Eğitim Müdürlüğü</w:t>
            </w:r>
          </w:p>
        </w:tc>
        <w:tc>
          <w:tcPr>
            <w:tcW w:w="435" w:type="dxa"/>
            <w:textDirection w:val="btLr"/>
            <w:vAlign w:val="center"/>
          </w:tcPr>
          <w:p w14:paraId="35BB8D60" w14:textId="41DB5A13"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Hanak</w:t>
            </w:r>
            <w:r w:rsidRPr="00106F40">
              <w:rPr>
                <w:rFonts w:ascii="Times New Roman" w:hAnsi="Times New Roman" w:cs="Times New Roman"/>
                <w:b w:val="0"/>
                <w:sz w:val="16"/>
                <w:szCs w:val="16"/>
              </w:rPr>
              <w:t xml:space="preserve"> </w:t>
            </w:r>
            <w:r w:rsidRPr="00106F40">
              <w:rPr>
                <w:rFonts w:ascii="Times New Roman" w:hAnsi="Times New Roman" w:cs="Times New Roman"/>
                <w:b w:val="0"/>
                <w:sz w:val="16"/>
                <w:szCs w:val="16"/>
                <w:lang w:eastAsia="en-US"/>
              </w:rPr>
              <w:t>Kaymakamlığı</w:t>
            </w:r>
          </w:p>
        </w:tc>
        <w:tc>
          <w:tcPr>
            <w:tcW w:w="567" w:type="dxa"/>
            <w:textDirection w:val="btLr"/>
            <w:vAlign w:val="center"/>
          </w:tcPr>
          <w:p w14:paraId="772B7EC7" w14:textId="119E3711"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Hanak</w:t>
            </w:r>
            <w:r w:rsidRPr="00106F40">
              <w:rPr>
                <w:rFonts w:ascii="Times New Roman" w:hAnsi="Times New Roman" w:cs="Times New Roman"/>
                <w:b w:val="0"/>
                <w:sz w:val="16"/>
                <w:szCs w:val="16"/>
              </w:rPr>
              <w:t xml:space="preserve"> </w:t>
            </w:r>
            <w:r w:rsidRPr="00106F40">
              <w:rPr>
                <w:rFonts w:ascii="Times New Roman" w:hAnsi="Times New Roman" w:cs="Times New Roman"/>
                <w:b w:val="0"/>
                <w:sz w:val="16"/>
                <w:szCs w:val="16"/>
                <w:lang w:eastAsia="en-US"/>
              </w:rPr>
              <w:t>İlçe Milli Eğitim Müdürlüğü</w:t>
            </w:r>
          </w:p>
        </w:tc>
        <w:tc>
          <w:tcPr>
            <w:tcW w:w="435" w:type="dxa"/>
            <w:textDirection w:val="btLr"/>
            <w:vAlign w:val="center"/>
          </w:tcPr>
          <w:p w14:paraId="5AAB8F81"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Kurum Yöneticileri</w:t>
            </w:r>
          </w:p>
        </w:tc>
        <w:tc>
          <w:tcPr>
            <w:tcW w:w="547" w:type="dxa"/>
            <w:textDirection w:val="btLr"/>
            <w:vAlign w:val="center"/>
          </w:tcPr>
          <w:p w14:paraId="02AD2168" w14:textId="639B1F46"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 xml:space="preserve">Hanak </w:t>
            </w:r>
            <w:r w:rsidRPr="00106F40">
              <w:rPr>
                <w:rFonts w:ascii="Times New Roman" w:hAnsi="Times New Roman" w:cs="Times New Roman"/>
                <w:b w:val="0"/>
                <w:sz w:val="16"/>
                <w:szCs w:val="16"/>
              </w:rPr>
              <w:t xml:space="preserve">İlçesindeki </w:t>
            </w:r>
            <w:proofErr w:type="spellStart"/>
            <w:r w:rsidRPr="00106F40">
              <w:rPr>
                <w:rFonts w:ascii="Times New Roman" w:hAnsi="Times New Roman" w:cs="Times New Roman"/>
                <w:b w:val="0"/>
                <w:sz w:val="16"/>
                <w:szCs w:val="16"/>
              </w:rPr>
              <w:t>Öğrermenler</w:t>
            </w:r>
            <w:proofErr w:type="spellEnd"/>
          </w:p>
        </w:tc>
        <w:tc>
          <w:tcPr>
            <w:tcW w:w="426" w:type="dxa"/>
            <w:textDirection w:val="btLr"/>
            <w:vAlign w:val="center"/>
          </w:tcPr>
          <w:p w14:paraId="46E74894"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Personelimiz</w:t>
            </w:r>
          </w:p>
        </w:tc>
        <w:tc>
          <w:tcPr>
            <w:tcW w:w="528" w:type="dxa"/>
            <w:textDirection w:val="btLr"/>
            <w:vAlign w:val="center"/>
          </w:tcPr>
          <w:p w14:paraId="31D83FA5"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İlçe Toplum Sağlığı Merkezi</w:t>
            </w:r>
          </w:p>
        </w:tc>
        <w:tc>
          <w:tcPr>
            <w:tcW w:w="494" w:type="dxa"/>
            <w:textDirection w:val="btLr"/>
            <w:vAlign w:val="center"/>
          </w:tcPr>
          <w:p w14:paraId="500E5A4F" w14:textId="77777777" w:rsidR="00494369" w:rsidRPr="00106F40" w:rsidRDefault="00494369" w:rsidP="00CF2608">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Emniyet Amirliği</w:t>
            </w:r>
          </w:p>
        </w:tc>
        <w:tc>
          <w:tcPr>
            <w:tcW w:w="547" w:type="dxa"/>
            <w:textDirection w:val="btLr"/>
            <w:vAlign w:val="center"/>
          </w:tcPr>
          <w:p w14:paraId="51AB5979"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belediye Başkanlığı</w:t>
            </w:r>
          </w:p>
        </w:tc>
        <w:tc>
          <w:tcPr>
            <w:tcW w:w="435" w:type="dxa"/>
            <w:textDirection w:val="btLr"/>
            <w:vAlign w:val="center"/>
          </w:tcPr>
          <w:p w14:paraId="35944974"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Esnaf Odası</w:t>
            </w:r>
          </w:p>
        </w:tc>
        <w:tc>
          <w:tcPr>
            <w:tcW w:w="567" w:type="dxa"/>
            <w:textDirection w:val="btLr"/>
            <w:vAlign w:val="center"/>
          </w:tcPr>
          <w:p w14:paraId="14D2C075" w14:textId="77777777" w:rsidR="00494369" w:rsidRPr="00106F40" w:rsidRDefault="00494369"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Diğer Kurum ve Kuruluşlar</w:t>
            </w:r>
          </w:p>
        </w:tc>
      </w:tr>
      <w:tr w:rsidR="00494369" w:rsidRPr="00564FA4" w14:paraId="5ECD4E3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noWrap/>
            <w:vAlign w:val="center"/>
            <w:hideMark/>
          </w:tcPr>
          <w:p w14:paraId="20D9E73C" w14:textId="77777777" w:rsidR="00494369" w:rsidRPr="006939D6" w:rsidRDefault="00494369"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noWrap/>
            <w:vAlign w:val="center"/>
            <w:hideMark/>
          </w:tcPr>
          <w:p w14:paraId="6288B4C6"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318BF0D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0A2301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91B6B4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BEF278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60CB803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noWrap/>
            <w:vAlign w:val="center"/>
          </w:tcPr>
          <w:p w14:paraId="7A029D9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51647B0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6CFA46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6E3423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76EF07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060B2A6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5671F0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6C4BA39"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053F137D"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5FDB6505"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EBF5D0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0E60210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8DF8A1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52C0926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40BE612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7" w:type="dxa"/>
            <w:noWrap/>
            <w:vAlign w:val="center"/>
          </w:tcPr>
          <w:p w14:paraId="62A1CAD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3EE8FD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2211E64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BB24D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1A5D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1C449D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251153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7DB417F1"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428CF35"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6CA20E6D"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2010543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2D7AF1E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609E3E4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31C7CEB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952CAD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noWrap/>
            <w:vAlign w:val="center"/>
          </w:tcPr>
          <w:p w14:paraId="583BFA4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textDirection w:val="btLr"/>
            <w:vAlign w:val="center"/>
          </w:tcPr>
          <w:p w14:paraId="0FFCAE9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528" w:type="dxa"/>
            <w:noWrap/>
            <w:textDirection w:val="btLr"/>
            <w:vAlign w:val="center"/>
          </w:tcPr>
          <w:p w14:paraId="6BC3817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noWrap/>
            <w:textDirection w:val="btLr"/>
            <w:vAlign w:val="center"/>
          </w:tcPr>
          <w:p w14:paraId="4649C60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73F160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textDirection w:val="btLr"/>
            <w:vAlign w:val="center"/>
          </w:tcPr>
          <w:p w14:paraId="6A3C93F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textDirection w:val="btLr"/>
            <w:vAlign w:val="center"/>
          </w:tcPr>
          <w:p w14:paraId="3106000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22816FF" w14:textId="77777777" w:rsidTr="00494369">
        <w:trPr>
          <w:trHeight w:val="78"/>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01077DC7"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1770ED46"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624B4FD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E423C3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E0DC59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01619B4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88FBF5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ABB1A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ECAA16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9FC7A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2BA876A"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8E9C71F"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88D36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B22891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9DBA414"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706E976"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3F372FE2"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14:paraId="4334BDA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595D881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43B9A7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DA1066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5800C3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C616F8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101385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6DAF31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noWrap/>
            <w:vAlign w:val="center"/>
          </w:tcPr>
          <w:p w14:paraId="28AB931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5936B0D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22C3AD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5DA568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7BEC3A3"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A327831"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5D39E357"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0D35DE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C5D32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B41C15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4A3792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E6BB6B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54E6E3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CE8047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C00D93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noWrap/>
            <w:vAlign w:val="center"/>
          </w:tcPr>
          <w:p w14:paraId="779A20F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EEFAC0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A74B9A"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C0C42A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99686DC"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C6408A0"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14ABB5BF"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14:paraId="1A682F2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29E527E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737DE9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156350B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E1CAB7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CE9C68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3F72C10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3064E18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92D78D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080FCA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F68C5B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175E8C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1B68982"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6EC05F50"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65158582"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05AFB96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41684A7B" w14:textId="77777777" w:rsidR="00494369" w:rsidRPr="00CF2608" w:rsidRDefault="00494369" w:rsidP="003C490A">
            <w:pPr>
              <w:jc w:val="right"/>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FE350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B44963F"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144C6C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68A9C9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4EA6B7C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CE45D6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E0F12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390DF0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7C9ED2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9C05E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0C0D780"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2C60204"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4148195D"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tcPr>
          <w:p w14:paraId="0601CA5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DBB74D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6B7E602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A3AADC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6829726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9169B5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1352C5E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97F129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AF85B3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4CFD6D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247301F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B1EB86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19AAB64E"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1118201F"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6594F7D6"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1EF4BDE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E256B9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C9CFCD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D9D539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9BE52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2B3C0B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4F536E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E46F5A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34B166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2A76E9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C4A9CC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6C624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1DCF407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5209AFD"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0EE6AEC9"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tcPr>
          <w:p w14:paraId="42CC047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7D388C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933A57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D60B32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1C4E99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A42B95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7CCE581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316376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65779F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4EE46D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4200DE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CC23D8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6232CA02"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32E96BC0" w14:textId="77777777" w:rsidR="00494369" w:rsidRPr="006939D6" w:rsidRDefault="00494369" w:rsidP="005B4AE7">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14:paraId="3FD78003"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4956D61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35F485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67A06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78164F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0C020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B657E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357FE5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C4D78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778DF97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CA726E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38BC44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3F5D4A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6F9821D4"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17C9275"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330B6347"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6EC6D4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729893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1F8130C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A395EE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5FA42C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CE14A2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59E67CE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A538A3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71EAD61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925314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02DFB4A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B213D6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AAD9123"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3A56A286"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28A5C6B9"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AC56B1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2AA40E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89896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F69354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22E7F4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CD5720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2384490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4F2DE0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43C5A6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65138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2AB3ABF"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F9924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1010481C" w14:textId="77777777" w:rsidTr="0049436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2FA5B6CB" w14:textId="77777777" w:rsidR="00494369" w:rsidRPr="006939D6" w:rsidRDefault="00494369" w:rsidP="005B4AE7">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615" w:type="dxa"/>
            <w:noWrap/>
            <w:vAlign w:val="center"/>
            <w:hideMark/>
          </w:tcPr>
          <w:p w14:paraId="036263BD"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709902E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14:paraId="39114F6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6820FE0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4BD84C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059B3E9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FBC726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6B7DD3E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538044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1085E2C"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911A40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4CED63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DFDF4B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E5FDB08"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BAB1118"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4CBBA507"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5B6D92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2B6992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21EF03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7F1856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1796C49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0DFF987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2189B48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ADF4C9A"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8A743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198DAF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014002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A57BA2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76F967C1" w14:textId="77777777" w:rsidTr="00494369">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7E62A063"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28AFF80B"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01CB7E1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14:paraId="76AFEAE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5D3778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C9CB40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2B36FC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08D3C2B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EE2B54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A5094B3"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06543D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7E8340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22178E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927961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703C7114" w14:textId="77777777" w:rsidTr="00494369">
        <w:trPr>
          <w:trHeight w:val="69"/>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90E5118"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1549FAD6"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5228938C"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9B1375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EA55B3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8A895C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0686125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07A456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DC6852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3EEC3C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9D9228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0F47B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3F6F8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7A585E7"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0B6B295"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9CAEF8B"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59549B42"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14:paraId="1DD5252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4FFB59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0E5587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697E959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383D4740"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1E33F1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5F80AD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37C5418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570E82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787453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B77EE8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3079CD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4DA9888"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0BEDE755"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40D05C41"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470022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8106D0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32DED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F9A996B"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8FC7F2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5E5F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C74DC06"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A29A61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AD5F7B4"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CA070"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6F3BFA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00D4BA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7114904"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111A858D"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418221F4"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14:paraId="385D5C2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0A59EE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CCD25F6"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5360A8A"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053EFE2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5CA872C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5485C57"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40B4ED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0DC9B1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37C841"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90A573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CC04DD2"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7E32C86"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3D2AE244" w14:textId="77777777" w:rsidR="00494369" w:rsidRPr="006939D6" w:rsidRDefault="00494369" w:rsidP="00A2391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615" w:type="dxa"/>
            <w:noWrap/>
            <w:vAlign w:val="center"/>
            <w:hideMark/>
          </w:tcPr>
          <w:p w14:paraId="31370CF1" w14:textId="77777777" w:rsidR="00494369" w:rsidRPr="00564FA4" w:rsidRDefault="00494369"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7F842E8"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7A2B9173"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477DA7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3504100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E76A1A"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3DE62EE"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05860521"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7F6D1A"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0893512"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AC5B6F9"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E096615"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99DF9FD" w14:textId="77777777" w:rsidR="00494369" w:rsidRPr="00CF2608"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111AC2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312FCA3A" w14:textId="77777777" w:rsidR="00494369" w:rsidRPr="006939D6" w:rsidRDefault="00494369" w:rsidP="00A23912">
            <w:pPr>
              <w:rPr>
                <w:rFonts w:eastAsia="Times New Roman" w:cs="Times New Roman"/>
                <w:color w:val="000000"/>
                <w:sz w:val="16"/>
                <w:szCs w:val="16"/>
              </w:rPr>
            </w:pPr>
          </w:p>
        </w:tc>
        <w:tc>
          <w:tcPr>
            <w:tcW w:w="615" w:type="dxa"/>
            <w:noWrap/>
            <w:vAlign w:val="center"/>
            <w:hideMark/>
          </w:tcPr>
          <w:p w14:paraId="116DD9BB" w14:textId="77777777" w:rsidR="00494369" w:rsidRPr="00564FA4" w:rsidRDefault="00494369"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3E46996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14:paraId="3578B0C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23B03D"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noWrap/>
            <w:vAlign w:val="center"/>
          </w:tcPr>
          <w:p w14:paraId="5E2D197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3367CBE"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C5C3354"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582A0119"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78F5E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17F3068"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770DF2B"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02E6935"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F87085F" w14:textId="77777777" w:rsidR="00494369" w:rsidRPr="00CF2608"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98BA8CF"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1E0697A9" w14:textId="77777777" w:rsidR="00494369" w:rsidRPr="006939D6" w:rsidRDefault="00494369" w:rsidP="00A23912">
            <w:pPr>
              <w:rPr>
                <w:rFonts w:eastAsia="Times New Roman" w:cs="Times New Roman"/>
                <w:color w:val="000000"/>
                <w:sz w:val="16"/>
                <w:szCs w:val="16"/>
              </w:rPr>
            </w:pPr>
          </w:p>
        </w:tc>
        <w:tc>
          <w:tcPr>
            <w:tcW w:w="615" w:type="dxa"/>
            <w:noWrap/>
            <w:vAlign w:val="center"/>
            <w:hideMark/>
          </w:tcPr>
          <w:p w14:paraId="7DF4DE0C" w14:textId="77777777" w:rsidR="00494369" w:rsidRPr="00564FA4" w:rsidRDefault="00494369"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35F76BC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FEEABC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241B0A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1D223D0D"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58CDB6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7CA341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33E4F1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786D30A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F01D7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7D51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A7CD26"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E75D7D6"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5B950C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0DD7E192" w14:textId="77777777" w:rsidR="00494369" w:rsidRPr="006939D6" w:rsidRDefault="00494369" w:rsidP="00A23912">
            <w:pPr>
              <w:rPr>
                <w:rFonts w:eastAsia="Times New Roman" w:cs="Times New Roman"/>
                <w:color w:val="000000"/>
                <w:sz w:val="16"/>
                <w:szCs w:val="16"/>
              </w:rPr>
            </w:pPr>
          </w:p>
        </w:tc>
        <w:tc>
          <w:tcPr>
            <w:tcW w:w="615" w:type="dxa"/>
            <w:noWrap/>
            <w:vAlign w:val="center"/>
            <w:hideMark/>
          </w:tcPr>
          <w:p w14:paraId="2DF565BF" w14:textId="77777777" w:rsidR="00494369" w:rsidRPr="00564FA4" w:rsidRDefault="00494369"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3A4D23B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3C5FAFF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DEF89E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298B1D1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E7ECF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479E7D7"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3BFFA7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6F8C5D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0CB2A7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D29E5A3"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3B5B6B1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28392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656AB3BD"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415D694B" w14:textId="77777777" w:rsidR="00494369" w:rsidRPr="006939D6" w:rsidRDefault="00494369" w:rsidP="005B4AE7">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615" w:type="dxa"/>
            <w:noWrap/>
            <w:vAlign w:val="center"/>
            <w:hideMark/>
          </w:tcPr>
          <w:p w14:paraId="379D2B27"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38D46E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E57CD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F3CA3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EA1156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4BF6C4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EA8F74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322DCF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84EEB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5C5BDCA"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E0EBEC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B9D4A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20B86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D90BC1A"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97E3F90"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0B59525B"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CB914C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35EADB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23C4CA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56965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D15280"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B56F7B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26A84E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79155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F35784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1537643"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19ECAC9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7A655A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FA4C841"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48D0DFB"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725E3C88"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2445324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DA5C36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B460D7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97ED61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1E8C82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A52C9F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51C08F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F90B09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CD367ED"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546A51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2396EA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057C99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30E210A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FA34DEA"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26F0DDDB"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017BD7DB"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714900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AE5269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4075FD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9F4949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6F47A3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2176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4749A350"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F0B116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6A8428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00C732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AB928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64520A6"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6BA6326E"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61E99CA5"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14:paraId="5A2B5B5A"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5C7DB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35080A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265052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88270C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F2D0EB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E9AFB9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B3B48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B20F6C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AA9284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67B3E2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10B480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2AD78D51"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35026A54"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38B5F32E"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373EFD4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6889220"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05A819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B2B090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6D07073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1ACE4E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0D671F9"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DDF213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409366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7A0DC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6570444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F7D9E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6DD568D6"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A552F99"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210FCBE3"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14:paraId="760D8BF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0C088E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7550187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CC6BF2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0FA03C9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1407B1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1BFEBB6"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C29FB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775762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42DE76"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05D06F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BE22BF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751545E2"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F23CCE9"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0B78C12B"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32973CC7"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F0373E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838943"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3B35CFD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A7358B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561FA77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7678C0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A7359DB"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64B0FA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8A5806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003C6C8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91C4100"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69665977"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C26DC32"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09DA55FD"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tcPr>
          <w:p w14:paraId="18218D00"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5A2AF46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CEF884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C4C231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FEA5F7A"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D5DA16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62E0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420D08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9ECD34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D7193B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93CE6A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068F186"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B1CD87C"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168321AB"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3FAF6521"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46C76BD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B80200B"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D5A2E26"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77A92DDC" w14:textId="77777777" w:rsidR="00494369" w:rsidRPr="00AF1C55" w:rsidRDefault="00494369" w:rsidP="00AB38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30514AC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ADB57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5816760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0BB03C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18C87D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7450753"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E36AD0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99CAE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2AD042E2"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2CA9FC65" w14:textId="77777777" w:rsidR="00494369" w:rsidRPr="006939D6" w:rsidRDefault="00494369" w:rsidP="005B4AE7">
            <w:pPr>
              <w:rPr>
                <w:rFonts w:eastAsia="Times New Roman" w:cs="Times New Roman"/>
                <w:color w:val="000000"/>
                <w:sz w:val="16"/>
                <w:szCs w:val="16"/>
              </w:rPr>
            </w:pPr>
          </w:p>
        </w:tc>
        <w:tc>
          <w:tcPr>
            <w:tcW w:w="615" w:type="dxa"/>
            <w:noWrap/>
            <w:vAlign w:val="center"/>
            <w:hideMark/>
          </w:tcPr>
          <w:p w14:paraId="10446A7D"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tcPr>
          <w:p w14:paraId="2BB5EEF0"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9C497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FBC84F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E4522D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D564D60"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2E3295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3FB6347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4C08949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0398EB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B24FA3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49FF3DD"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75B2C0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502C73BD"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12A29386" w14:textId="77777777" w:rsidR="00494369" w:rsidRPr="006939D6" w:rsidRDefault="00494369" w:rsidP="00A23912">
            <w:pPr>
              <w:jc w:val="center"/>
              <w:rPr>
                <w:rFonts w:eastAsia="Times New Roman" w:cs="Times New Roman"/>
                <w:color w:val="000000"/>
                <w:sz w:val="16"/>
                <w:szCs w:val="16"/>
              </w:rPr>
            </w:pPr>
            <w:r w:rsidRPr="006939D6">
              <w:rPr>
                <w:rFonts w:eastAsia="Times New Roman" w:cs="Times New Roman"/>
                <w:color w:val="000000"/>
                <w:sz w:val="16"/>
                <w:szCs w:val="16"/>
              </w:rPr>
              <w:t>G-Denetim ve Rehberlik</w:t>
            </w:r>
          </w:p>
        </w:tc>
        <w:tc>
          <w:tcPr>
            <w:tcW w:w="615" w:type="dxa"/>
            <w:noWrap/>
            <w:vAlign w:val="center"/>
            <w:hideMark/>
          </w:tcPr>
          <w:p w14:paraId="020230BC" w14:textId="77777777" w:rsidR="00494369" w:rsidRPr="00564FA4" w:rsidRDefault="00494369"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914407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08FACAF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84A12A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6CBA0966"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807768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15A14C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7DC991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74EA166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369F104"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24FF58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08A218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E359680"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D7B1417"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460F5AC" w14:textId="77777777" w:rsidR="00494369" w:rsidRPr="006939D6" w:rsidRDefault="00494369" w:rsidP="00A23912">
            <w:pPr>
              <w:rPr>
                <w:rFonts w:eastAsia="Times New Roman" w:cs="Times New Roman"/>
                <w:color w:val="000000"/>
                <w:sz w:val="16"/>
                <w:szCs w:val="16"/>
              </w:rPr>
            </w:pPr>
          </w:p>
        </w:tc>
        <w:tc>
          <w:tcPr>
            <w:tcW w:w="615" w:type="dxa"/>
            <w:noWrap/>
            <w:vAlign w:val="center"/>
            <w:hideMark/>
          </w:tcPr>
          <w:p w14:paraId="26BDA36C" w14:textId="77777777" w:rsidR="00494369" w:rsidRPr="00564FA4" w:rsidRDefault="00494369"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4333B3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7312F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5ABFFE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6284F6CA"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1FC944D"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1D21D8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4C459F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1BBBB43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AFE76C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F1EA7D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61A129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147EDC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2D5ADD4A"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05BE8509" w14:textId="77777777" w:rsidR="00494369" w:rsidRPr="006939D6" w:rsidRDefault="00494369" w:rsidP="00A23912">
            <w:pPr>
              <w:rPr>
                <w:rFonts w:eastAsia="Times New Roman" w:cs="Times New Roman"/>
                <w:color w:val="000000"/>
                <w:sz w:val="16"/>
                <w:szCs w:val="16"/>
              </w:rPr>
            </w:pPr>
          </w:p>
        </w:tc>
        <w:tc>
          <w:tcPr>
            <w:tcW w:w="615" w:type="dxa"/>
            <w:noWrap/>
            <w:vAlign w:val="center"/>
            <w:hideMark/>
          </w:tcPr>
          <w:p w14:paraId="7902531A" w14:textId="77777777" w:rsidR="00494369" w:rsidRPr="00564FA4" w:rsidRDefault="00494369"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693B0C6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9586E5E"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08ECB89"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31233A3C"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F7DE63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0BF4A9D7"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4244DE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3FCCBA7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C19EEC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9EAEF3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4E7C20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A0C9265"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06B46722"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vAlign w:val="center"/>
            <w:hideMark/>
          </w:tcPr>
          <w:p w14:paraId="11E8299E" w14:textId="77777777" w:rsidR="00494369" w:rsidRPr="006939D6" w:rsidRDefault="00494369" w:rsidP="005B4AE7">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615" w:type="dxa"/>
            <w:noWrap/>
            <w:vAlign w:val="center"/>
            <w:hideMark/>
          </w:tcPr>
          <w:p w14:paraId="12913BB0"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68AB85A2"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32889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8AFFD6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6299106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5169A1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F22C61D"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4172B3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7E2A1C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C65D26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9454AE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2565993"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5B7535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494369" w:rsidRPr="00564FA4" w14:paraId="4070ECFB" w14:textId="77777777" w:rsidTr="0049436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51E5497C" w14:textId="77777777" w:rsidR="00494369" w:rsidRPr="00564FA4" w:rsidRDefault="00494369" w:rsidP="005B4AE7">
            <w:pPr>
              <w:rPr>
                <w:rFonts w:eastAsia="Times New Roman" w:cs="Times New Roman"/>
                <w:color w:val="000000"/>
                <w:sz w:val="16"/>
                <w:szCs w:val="16"/>
              </w:rPr>
            </w:pPr>
          </w:p>
        </w:tc>
        <w:tc>
          <w:tcPr>
            <w:tcW w:w="615" w:type="dxa"/>
            <w:noWrap/>
            <w:vAlign w:val="center"/>
            <w:hideMark/>
          </w:tcPr>
          <w:p w14:paraId="6440F47C" w14:textId="77777777" w:rsidR="00494369" w:rsidRPr="00564FA4" w:rsidRDefault="00494369"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2AF01C1B"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614" w:type="dxa"/>
            <w:noWrap/>
            <w:vAlign w:val="center"/>
          </w:tcPr>
          <w:p w14:paraId="5872F03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C76D8A8"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06627AFA"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B148969"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DE84AA7"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6" w:type="dxa"/>
            <w:noWrap/>
            <w:vAlign w:val="center"/>
          </w:tcPr>
          <w:p w14:paraId="4384A369"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27DDC91"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noWrap/>
            <w:vAlign w:val="center"/>
          </w:tcPr>
          <w:p w14:paraId="41839652"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02A93FD"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C7C46B3"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36B1092F" w14:textId="77777777" w:rsidR="00494369" w:rsidRPr="00AF1C55" w:rsidRDefault="0049436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r>
      <w:tr w:rsidR="00494369" w:rsidRPr="00564FA4" w14:paraId="0C71EAD1" w14:textId="77777777" w:rsidTr="00494369">
        <w:trPr>
          <w:trHeight w:val="64"/>
        </w:trPr>
        <w:tc>
          <w:tcPr>
            <w:cnfStyle w:val="001000000000" w:firstRow="0" w:lastRow="0" w:firstColumn="1" w:lastColumn="0" w:oddVBand="0" w:evenVBand="0" w:oddHBand="0" w:evenHBand="0" w:firstRowFirstColumn="0" w:firstRowLastColumn="0" w:lastRowFirstColumn="0" w:lastRowLastColumn="0"/>
            <w:tcW w:w="2149" w:type="dxa"/>
            <w:vMerge/>
            <w:vAlign w:val="center"/>
            <w:hideMark/>
          </w:tcPr>
          <w:p w14:paraId="47404215" w14:textId="77777777" w:rsidR="00494369" w:rsidRPr="00564FA4" w:rsidRDefault="00494369" w:rsidP="005B4AE7">
            <w:pPr>
              <w:rPr>
                <w:rFonts w:eastAsia="Times New Roman" w:cs="Times New Roman"/>
                <w:color w:val="000000"/>
                <w:sz w:val="16"/>
                <w:szCs w:val="16"/>
              </w:rPr>
            </w:pPr>
          </w:p>
        </w:tc>
        <w:tc>
          <w:tcPr>
            <w:tcW w:w="615" w:type="dxa"/>
            <w:noWrap/>
            <w:vAlign w:val="center"/>
            <w:hideMark/>
          </w:tcPr>
          <w:p w14:paraId="073404DC" w14:textId="77777777" w:rsidR="00494369" w:rsidRPr="00564FA4" w:rsidRDefault="00494369"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1AB2E9B"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4F27E379"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84E79D7"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5A501A1"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63C2CC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D8E4CA4"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071F2FEF"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27E9D25"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E5F6C8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DD474CE"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A91C7EC"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AF6E58" w14:textId="77777777" w:rsidR="00494369" w:rsidRPr="00AF1C55" w:rsidRDefault="00494369"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14:paraId="094A09BA" w14:textId="77777777" w:rsidR="00FD3545" w:rsidRPr="00284AF8" w:rsidRDefault="00FD3545">
      <w:pPr>
        <w:pStyle w:val="GvdeMetni"/>
        <w:spacing w:before="11"/>
        <w:rPr>
          <w:rFonts w:ascii="Times New Roman" w:hAnsi="Times New Roman" w:cs="Times New Roman"/>
          <w:b/>
        </w:rPr>
      </w:pPr>
    </w:p>
    <w:p w14:paraId="2BCB3A5B" w14:textId="3D04AAF6" w:rsidR="00FD3545" w:rsidRPr="00E17480" w:rsidRDefault="00133410" w:rsidP="00E17480">
      <w:pPr>
        <w:pStyle w:val="Balk3"/>
      </w:pPr>
      <w:bookmarkStart w:id="35" w:name="_Toc27572050"/>
      <w:r w:rsidRPr="00E17480">
        <w:lastRenderedPageBreak/>
        <w:t>Paydaş Görüşlerinin Alınması ve Değerlendirilmesi</w:t>
      </w:r>
      <w:bookmarkEnd w:id="35"/>
    </w:p>
    <w:p w14:paraId="2E8A8EE6" w14:textId="77777777" w:rsidR="00513AE0" w:rsidRDefault="00513AE0" w:rsidP="00513AE0">
      <w:pPr>
        <w:pStyle w:val="GvdeMetni"/>
        <w:spacing w:line="276" w:lineRule="auto"/>
        <w:ind w:left="136" w:firstLine="584"/>
        <w:jc w:val="both"/>
        <w:rPr>
          <w:rFonts w:ascii="Times New Roman" w:hAnsi="Times New Roman" w:cs="Times New Roman"/>
        </w:rPr>
      </w:pPr>
    </w:p>
    <w:p w14:paraId="06EBEF38" w14:textId="77777777" w:rsidR="00494369" w:rsidRPr="00EC000F" w:rsidRDefault="00494369" w:rsidP="00494369">
      <w:pPr>
        <w:adjustRightInd w:val="0"/>
        <w:ind w:left="-180"/>
        <w:jc w:val="both"/>
        <w:rPr>
          <w:rFonts w:ascii="Times New Roman" w:hAnsi="Times New Roman" w:cs="Times New Roman"/>
          <w:bCs/>
          <w:sz w:val="24"/>
          <w:szCs w:val="24"/>
        </w:rPr>
      </w:pPr>
      <w:r w:rsidRPr="00EC000F">
        <w:rPr>
          <w:rFonts w:ascii="Times New Roman" w:hAnsi="Times New Roman" w:cs="Times New Roman"/>
          <w:sz w:val="24"/>
          <w:szCs w:val="24"/>
        </w:rPr>
        <w:t>Halk Eğitim Merkezimizin uygulamalarına yön verilmesi, farklı paydaş ve katılımcıların görüş ve düşüncelerinin belirlenmesi, planlamanın sağlıklı ve çok boyutlu bir anlayışla ele alınmasına olanak sağlanması, çalışanlarımızın beklentilerinin karşılanması, güçlü ve zayıf yönlerimiz ile iyileştirmeye açık alanlarımızın tespit edilmesi amacıyla Kurumumuz çalışanlarına yönelik anket çalışması yapılması kararlaştırılmıştır. Anket soruları hazırlanırken personelimizle zaman zaman yapılan ikili ve çoklu görüşmeler ile ziyaretler esnasında dile getirilen hususlara dikkat edilecektir.</w:t>
      </w:r>
    </w:p>
    <w:p w14:paraId="2444F5FC" w14:textId="77777777" w:rsidR="00494369" w:rsidRPr="00EC000F" w:rsidRDefault="00494369" w:rsidP="00494369">
      <w:pPr>
        <w:jc w:val="both"/>
        <w:rPr>
          <w:rFonts w:ascii="Times New Roman" w:hAnsi="Times New Roman" w:cs="Times New Roman"/>
          <w:sz w:val="24"/>
          <w:szCs w:val="24"/>
        </w:rPr>
      </w:pPr>
      <w:r w:rsidRPr="00EC000F">
        <w:rPr>
          <w:rFonts w:ascii="Times New Roman" w:hAnsi="Times New Roman" w:cs="Times New Roman"/>
          <w:sz w:val="24"/>
          <w:szCs w:val="24"/>
        </w:rPr>
        <w:t xml:space="preserve">    Öncelikli paydaşların kuruluş hakkındaki görüş ve önerilerinin alınarak stratejik plana yansıtılması bir program dâhilinde yürütülmüştür. </w:t>
      </w:r>
    </w:p>
    <w:p w14:paraId="049D98B2" w14:textId="77777777" w:rsidR="00494369" w:rsidRPr="00EC000F" w:rsidRDefault="00494369" w:rsidP="00494369">
      <w:pPr>
        <w:jc w:val="both"/>
        <w:rPr>
          <w:rFonts w:ascii="Times New Roman" w:hAnsi="Times New Roman" w:cs="Times New Roman"/>
          <w:sz w:val="24"/>
          <w:szCs w:val="24"/>
        </w:rPr>
      </w:pPr>
      <w:r w:rsidRPr="00EC000F">
        <w:rPr>
          <w:rFonts w:ascii="Times New Roman" w:hAnsi="Times New Roman" w:cs="Times New Roman"/>
          <w:sz w:val="24"/>
          <w:szCs w:val="24"/>
        </w:rPr>
        <w:t xml:space="preserve">    Paydaşların görüşleri alınırken temel olarak şu sorulara cevaplar arandı:</w:t>
      </w:r>
    </w:p>
    <w:p w14:paraId="2CF79778" w14:textId="77777777" w:rsidR="00494369" w:rsidRPr="00EC000F" w:rsidRDefault="00494369" w:rsidP="00BE35F6">
      <w:pPr>
        <w:widowControl/>
        <w:numPr>
          <w:ilvl w:val="0"/>
          <w:numId w:val="20"/>
        </w:numPr>
        <w:autoSpaceDE/>
        <w:autoSpaceDN/>
        <w:jc w:val="both"/>
        <w:rPr>
          <w:rFonts w:ascii="Times New Roman" w:hAnsi="Times New Roman" w:cs="Times New Roman"/>
          <w:sz w:val="24"/>
          <w:szCs w:val="24"/>
        </w:rPr>
      </w:pPr>
      <w:r w:rsidRPr="00EC000F">
        <w:rPr>
          <w:rFonts w:ascii="Times New Roman" w:hAnsi="Times New Roman" w:cs="Times New Roman"/>
          <w:sz w:val="24"/>
          <w:szCs w:val="24"/>
        </w:rPr>
        <w:t xml:space="preserve">Kuruluşun hangi faaliyetleri ve hizmetleri sizin için önemlidir? </w:t>
      </w:r>
    </w:p>
    <w:p w14:paraId="317A8FEA" w14:textId="77777777" w:rsidR="00494369" w:rsidRPr="00EC000F" w:rsidRDefault="00494369" w:rsidP="00BE35F6">
      <w:pPr>
        <w:widowControl/>
        <w:numPr>
          <w:ilvl w:val="0"/>
          <w:numId w:val="20"/>
        </w:numPr>
        <w:autoSpaceDE/>
        <w:autoSpaceDN/>
        <w:jc w:val="both"/>
        <w:rPr>
          <w:rFonts w:ascii="Times New Roman" w:hAnsi="Times New Roman" w:cs="Times New Roman"/>
          <w:sz w:val="24"/>
          <w:szCs w:val="24"/>
        </w:rPr>
      </w:pPr>
      <w:r w:rsidRPr="00EC000F">
        <w:rPr>
          <w:rFonts w:ascii="Times New Roman" w:hAnsi="Times New Roman" w:cs="Times New Roman"/>
          <w:sz w:val="24"/>
          <w:szCs w:val="24"/>
        </w:rPr>
        <w:t xml:space="preserve">Kuruluşun olumlu bulduğunuz yönleri nelerdir?  </w:t>
      </w:r>
    </w:p>
    <w:p w14:paraId="45EFDC20" w14:textId="77777777" w:rsidR="00494369" w:rsidRPr="00EC000F" w:rsidRDefault="00494369" w:rsidP="00BE35F6">
      <w:pPr>
        <w:widowControl/>
        <w:numPr>
          <w:ilvl w:val="0"/>
          <w:numId w:val="20"/>
        </w:numPr>
        <w:autoSpaceDE/>
        <w:autoSpaceDN/>
        <w:jc w:val="both"/>
        <w:rPr>
          <w:rFonts w:ascii="Times New Roman" w:hAnsi="Times New Roman" w:cs="Times New Roman"/>
          <w:sz w:val="24"/>
          <w:szCs w:val="24"/>
        </w:rPr>
      </w:pPr>
      <w:r w:rsidRPr="00EC000F">
        <w:rPr>
          <w:rFonts w:ascii="Times New Roman" w:hAnsi="Times New Roman" w:cs="Times New Roman"/>
          <w:sz w:val="24"/>
          <w:szCs w:val="24"/>
        </w:rPr>
        <w:t xml:space="preserve">Kuruluşun geliştirilmesi gereken yönleri nelerdir?  </w:t>
      </w:r>
    </w:p>
    <w:p w14:paraId="1DDC827B" w14:textId="77777777" w:rsidR="00494369" w:rsidRPr="00E14E86" w:rsidRDefault="00494369" w:rsidP="00BE35F6">
      <w:pPr>
        <w:widowControl/>
        <w:numPr>
          <w:ilvl w:val="0"/>
          <w:numId w:val="20"/>
        </w:numPr>
        <w:autoSpaceDE/>
        <w:autoSpaceDN/>
        <w:jc w:val="both"/>
        <w:rPr>
          <w:rFonts w:ascii="Times New Roman" w:hAnsi="Times New Roman" w:cs="Times New Roman"/>
          <w:sz w:val="24"/>
          <w:szCs w:val="24"/>
        </w:rPr>
      </w:pPr>
      <w:r w:rsidRPr="00EC000F">
        <w:rPr>
          <w:rFonts w:ascii="Times New Roman" w:hAnsi="Times New Roman" w:cs="Times New Roman"/>
          <w:sz w:val="24"/>
          <w:szCs w:val="24"/>
        </w:rPr>
        <w:t xml:space="preserve">Kuruluştan beklentileriniz nelerdir? </w:t>
      </w:r>
    </w:p>
    <w:p w14:paraId="0E17B618" w14:textId="77777777" w:rsidR="007052F3" w:rsidRPr="00B513AE" w:rsidRDefault="007052F3" w:rsidP="007052F3">
      <w:pPr>
        <w:adjustRightInd w:val="0"/>
        <w:ind w:firstLine="708"/>
        <w:rPr>
          <w:sz w:val="28"/>
          <w:szCs w:val="28"/>
        </w:rPr>
      </w:pPr>
    </w:p>
    <w:p w14:paraId="2BA4A084" w14:textId="02BE5219" w:rsidR="007052F3" w:rsidRDefault="007052F3">
      <w:pPr>
        <w:pStyle w:val="GvdeMetni"/>
        <w:spacing w:before="1"/>
        <w:rPr>
          <w:rFonts w:ascii="Times New Roman" w:hAnsi="Times New Roman" w:cs="Times New Roman"/>
        </w:rPr>
      </w:pPr>
    </w:p>
    <w:p w14:paraId="5A602F4B" w14:textId="260806D4" w:rsidR="00333197" w:rsidRDefault="00333197">
      <w:pPr>
        <w:pStyle w:val="GvdeMetni"/>
        <w:spacing w:before="1"/>
        <w:rPr>
          <w:rFonts w:ascii="Times New Roman" w:hAnsi="Times New Roman" w:cs="Times New Roman"/>
        </w:rPr>
      </w:pPr>
    </w:p>
    <w:p w14:paraId="1CFAB8ED" w14:textId="77777777" w:rsidR="00333197" w:rsidRDefault="00333197">
      <w:pPr>
        <w:pStyle w:val="GvdeMetni"/>
        <w:spacing w:before="1"/>
        <w:rPr>
          <w:rFonts w:ascii="Times New Roman" w:hAnsi="Times New Roman" w:cs="Times New Roman"/>
        </w:rPr>
      </w:pPr>
    </w:p>
    <w:p w14:paraId="65AEC337" w14:textId="752DEF14" w:rsidR="00FD3545" w:rsidRPr="00E17480" w:rsidRDefault="001F375A" w:rsidP="006416CE">
      <w:pPr>
        <w:pStyle w:val="Balk2"/>
      </w:pPr>
      <w:bookmarkStart w:id="36" w:name="_Toc27572051"/>
      <w:r>
        <w:t>Kurum</w:t>
      </w:r>
      <w:r w:rsidR="00133410" w:rsidRPr="00E17480">
        <w:t xml:space="preserve"> İçi Analiz</w:t>
      </w:r>
      <w:r>
        <w:t>i</w:t>
      </w:r>
      <w:bookmarkEnd w:id="36"/>
    </w:p>
    <w:p w14:paraId="7C83F7F5" w14:textId="29C91FD6" w:rsidR="00FD3545" w:rsidRDefault="00FD3545">
      <w:pPr>
        <w:pStyle w:val="GvdeMetni"/>
        <w:spacing w:before="7"/>
        <w:rPr>
          <w:rFonts w:ascii="Times New Roman" w:hAnsi="Times New Roman" w:cs="Times New Roman"/>
        </w:rPr>
      </w:pPr>
    </w:p>
    <w:p w14:paraId="23D7207F" w14:textId="77777777" w:rsidR="006416CE" w:rsidRPr="00284AF8" w:rsidRDefault="006416CE">
      <w:pPr>
        <w:pStyle w:val="GvdeMetni"/>
        <w:spacing w:before="7"/>
        <w:rPr>
          <w:rFonts w:ascii="Times New Roman" w:hAnsi="Times New Roman" w:cs="Times New Roman"/>
        </w:rPr>
      </w:pPr>
    </w:p>
    <w:p w14:paraId="6DCC702E" w14:textId="0476EAAF" w:rsidR="00FD3545" w:rsidRPr="00E17480" w:rsidRDefault="00133410" w:rsidP="00E17480">
      <w:pPr>
        <w:pStyle w:val="Balk3"/>
      </w:pPr>
      <w:bookmarkStart w:id="37" w:name="_Toc27572052"/>
      <w:r w:rsidRPr="00E17480">
        <w:t>İnsan Kaynakları Yetkinlik Analizi</w:t>
      </w:r>
      <w:bookmarkEnd w:id="37"/>
    </w:p>
    <w:p w14:paraId="7EE1BF84" w14:textId="77777777" w:rsidR="00333197" w:rsidRDefault="00333197">
      <w:pPr>
        <w:pStyle w:val="Balk3"/>
        <w:jc w:val="both"/>
        <w:rPr>
          <w:rFonts w:ascii="Times New Roman" w:hAnsi="Times New Roman" w:cs="Times New Roman"/>
        </w:rPr>
      </w:pPr>
    </w:p>
    <w:p w14:paraId="18C92E84" w14:textId="25CBE7A9" w:rsidR="005151D6" w:rsidRPr="00586835" w:rsidRDefault="00564FF5" w:rsidP="00564FF5">
      <w:pPr>
        <w:pStyle w:val="ResimYazs"/>
        <w:keepNext/>
        <w:rPr>
          <w:rStyle w:val="GlVurgulama"/>
          <w:b/>
          <w:i/>
          <w:color w:val="000000" w:themeColor="text1"/>
        </w:rPr>
      </w:pPr>
      <w:bookmarkStart w:id="38" w:name="_Toc25071622"/>
      <w:r>
        <w:t xml:space="preserve">Tablo </w:t>
      </w:r>
      <w:r>
        <w:fldChar w:fldCharType="begin"/>
      </w:r>
      <w:r>
        <w:instrText xml:space="preserve"> SEQ Tablo \* ARABIC </w:instrText>
      </w:r>
      <w:r>
        <w:fldChar w:fldCharType="separate"/>
      </w:r>
      <w:r w:rsidR="00112DE4">
        <w:rPr>
          <w:noProof/>
        </w:rPr>
        <w:t>7</w:t>
      </w:r>
      <w:r>
        <w:fldChar w:fldCharType="end"/>
      </w:r>
      <w:r>
        <w:rPr>
          <w:rStyle w:val="GlVurgulama"/>
          <w:b/>
          <w:i/>
          <w:color w:val="000000" w:themeColor="text1"/>
        </w:rPr>
        <w:t>:</w:t>
      </w:r>
      <w:r w:rsidR="00BB5A73" w:rsidRPr="00564FF5">
        <w:t>Kurum Yönetici Sayısı</w:t>
      </w:r>
      <w:bookmarkEnd w:id="38"/>
    </w:p>
    <w:p w14:paraId="790A4907" w14:textId="77777777" w:rsidR="00BB5A73" w:rsidRDefault="00BB5A73">
      <w:pPr>
        <w:pStyle w:val="Balk3"/>
        <w:jc w:val="both"/>
        <w:rPr>
          <w:rFonts w:ascii="Times New Roman" w:hAnsi="Times New Roman" w:cs="Times New Roman"/>
          <w:sz w:val="2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BB5A73" w:rsidRPr="00FD5CDB" w14:paraId="1D09DDE1" w14:textId="77777777" w:rsidTr="0078276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1AA091E6" w14:textId="56B9B70F" w:rsidR="00BB5A73" w:rsidRPr="00FD5CDB" w:rsidRDefault="00DE01DD" w:rsidP="00782764">
            <w:pPr>
              <w:jc w:val="center"/>
              <w:rPr>
                <w:lang w:eastAsia="en-US"/>
              </w:rPr>
            </w:pPr>
            <w:r w:rsidRPr="00FD5CDB">
              <w:rPr>
                <w:lang w:eastAsia="en-US"/>
              </w:rPr>
              <w:t>Yönetici sayıları</w:t>
            </w:r>
          </w:p>
        </w:tc>
      </w:tr>
      <w:tr w:rsidR="00DE01DD" w:rsidRPr="00FD5CDB" w14:paraId="66B7371C" w14:textId="77777777" w:rsidTr="00FC4A3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1B27E" w14:textId="6B0A62FB" w:rsidR="00DE01DD" w:rsidRPr="00FD5CDB" w:rsidRDefault="00DE01DD" w:rsidP="00DE01DD">
            <w:pPr>
              <w:rPr>
                <w:lang w:eastAsia="en-US"/>
              </w:rPr>
            </w:pPr>
            <w:r w:rsidRPr="00E03ABF">
              <w:rPr>
                <w:rFonts w:ascii="Times New Roman" w:hAnsi="Times New Roman" w:cs="Times New Roman"/>
                <w:sz w:val="24"/>
                <w:szCs w:val="24"/>
              </w:rPr>
              <w:t>Görevi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956A0" w14:textId="53872020"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
                <w:lang w:eastAsia="en-US"/>
              </w:rPr>
            </w:pPr>
            <w:r w:rsidRPr="00E03ABF">
              <w:rPr>
                <w:rFonts w:ascii="Times New Roman" w:hAnsi="Times New Roman" w:cs="Times New Roman"/>
                <w:sz w:val="24"/>
                <w:szCs w:val="24"/>
              </w:rPr>
              <w:t>Erkek</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D2393" w14:textId="46DD567B"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
                <w:lang w:eastAsia="en-US"/>
              </w:rPr>
            </w:pPr>
            <w:r w:rsidRPr="00E03ABF">
              <w:rPr>
                <w:rFonts w:ascii="Times New Roman" w:hAnsi="Times New Roman" w:cs="Times New Roman"/>
                <w:sz w:val="24"/>
                <w:szCs w:val="24"/>
              </w:rPr>
              <w:t>Kadın</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A8403" w14:textId="4F581828"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
                <w:lang w:eastAsia="en-US"/>
              </w:rPr>
            </w:pPr>
            <w:r w:rsidRPr="00E03ABF">
              <w:rPr>
                <w:rFonts w:ascii="Times New Roman" w:hAnsi="Times New Roman" w:cs="Times New Roman"/>
                <w:sz w:val="24"/>
                <w:szCs w:val="24"/>
              </w:rPr>
              <w:t>Toplam</w:t>
            </w:r>
          </w:p>
        </w:tc>
      </w:tr>
      <w:tr w:rsidR="00DE01DD" w:rsidRPr="00FD5CDB" w14:paraId="0C247C8C" w14:textId="77777777" w:rsidTr="00FC4A37">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A2D14" w14:textId="1730CCA3" w:rsidR="00DE01DD" w:rsidRPr="00FD5CDB" w:rsidRDefault="00DE01DD" w:rsidP="00DE01DD">
            <w:pPr>
              <w:rPr>
                <w:lang w:eastAsia="en-US"/>
              </w:rPr>
            </w:pPr>
            <w:r w:rsidRPr="00E03ABF">
              <w:rPr>
                <w:rFonts w:ascii="Times New Roman" w:hAnsi="Times New Roman" w:cs="Times New Roman"/>
                <w:sz w:val="24"/>
                <w:szCs w:val="24"/>
              </w:rPr>
              <w:t>Müdür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00E10" w14:textId="6BF3D117" w:rsidR="00DE01DD" w:rsidRPr="00FD5CDB"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1</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865AF" w14:textId="0FC470BD" w:rsidR="00DE01DD" w:rsidRPr="00FD5CDB"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 -</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81DDBD" w14:textId="0A27B31A" w:rsidR="00DE01DD" w:rsidRPr="00FD5CDB"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1</w:t>
            </w:r>
          </w:p>
        </w:tc>
      </w:tr>
      <w:tr w:rsidR="00DE01DD" w:rsidRPr="00FD5CDB" w14:paraId="423C9779" w14:textId="77777777" w:rsidTr="00FC4A3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CAB503" w14:textId="124F1BD0" w:rsidR="00DE01DD" w:rsidRPr="00FD5CDB" w:rsidRDefault="00DE01DD" w:rsidP="00DE01DD">
            <w:pPr>
              <w:rPr>
                <w:lang w:eastAsia="en-US"/>
              </w:rPr>
            </w:pPr>
            <w:r>
              <w:rPr>
                <w:rFonts w:ascii="Times New Roman" w:hAnsi="Times New Roman" w:cs="Times New Roman"/>
                <w:sz w:val="24"/>
                <w:szCs w:val="24"/>
              </w:rPr>
              <w:t xml:space="preserve">Müdür Baş </w:t>
            </w:r>
            <w:proofErr w:type="spellStart"/>
            <w:r>
              <w:rPr>
                <w:rFonts w:ascii="Times New Roman" w:hAnsi="Times New Roman" w:cs="Times New Roman"/>
                <w:sz w:val="24"/>
                <w:szCs w:val="24"/>
              </w:rPr>
              <w:t>Yard</w:t>
            </w:r>
            <w:proofErr w:type="spellEnd"/>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F3018" w14:textId="3666BCDF"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Cs/>
                <w:lang w:eastAsia="en-US"/>
              </w:rPr>
            </w:pPr>
            <w:r w:rsidRPr="00E03ABF">
              <w:rPr>
                <w:rFonts w:ascii="Times New Roman" w:hAnsi="Times New Roman" w:cs="Times New Roman"/>
                <w:sz w:val="24"/>
                <w:szCs w:val="24"/>
              </w:rPr>
              <w:t>-</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34FA3D" w14:textId="290EB4F6"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Cs/>
                <w:lang w:eastAsia="en-US"/>
              </w:rPr>
            </w:pPr>
            <w:r w:rsidRPr="00E03ABF">
              <w:rPr>
                <w:rFonts w:ascii="Times New Roman" w:hAnsi="Times New Roman" w:cs="Times New Roman"/>
                <w:sz w:val="24"/>
                <w:szCs w:val="24"/>
              </w:rPr>
              <w:t> -</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0B0D5" w14:textId="3CA74100" w:rsidR="00DE01DD" w:rsidRPr="00FD5CDB" w:rsidRDefault="00DE01DD" w:rsidP="00DE01DD">
            <w:pPr>
              <w:jc w:val="center"/>
              <w:cnfStyle w:val="000000100000" w:firstRow="0" w:lastRow="0" w:firstColumn="0" w:lastColumn="0" w:oddVBand="0" w:evenVBand="0" w:oddHBand="1" w:evenHBand="0" w:firstRowFirstColumn="0" w:firstRowLastColumn="0" w:lastRowFirstColumn="0" w:lastRowLastColumn="0"/>
              <w:rPr>
                <w:bCs/>
                <w:lang w:eastAsia="en-US"/>
              </w:rPr>
            </w:pPr>
            <w:r w:rsidRPr="00E03ABF">
              <w:rPr>
                <w:rFonts w:ascii="Times New Roman" w:hAnsi="Times New Roman" w:cs="Times New Roman"/>
                <w:sz w:val="24"/>
                <w:szCs w:val="24"/>
              </w:rPr>
              <w:t>-</w:t>
            </w:r>
          </w:p>
        </w:tc>
      </w:tr>
      <w:tr w:rsidR="00DE01DD" w:rsidRPr="00FD5CDB" w14:paraId="3ED265E4" w14:textId="77777777" w:rsidTr="00FC4A37">
        <w:trPr>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vAlign w:val="bottom"/>
          </w:tcPr>
          <w:p w14:paraId="48FAB8FC" w14:textId="70E121D3" w:rsidR="00DE01DD" w:rsidRPr="00FD5CDB" w:rsidRDefault="00DE01DD" w:rsidP="00DE01DD">
            <w:pPr>
              <w:rPr>
                <w:lang w:eastAsia="en-US"/>
              </w:rPr>
            </w:pPr>
            <w:r w:rsidRPr="00E03ABF">
              <w:rPr>
                <w:rFonts w:ascii="Times New Roman" w:hAnsi="Times New Roman" w:cs="Times New Roman"/>
                <w:sz w:val="24"/>
                <w:szCs w:val="24"/>
              </w:rPr>
              <w:t>Müdür Yardımcısı</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59789D7" w14:textId="0F3BEF34" w:rsidR="00DE01DD"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1</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bottom"/>
          </w:tcPr>
          <w:p w14:paraId="318FE555" w14:textId="06294DA3" w:rsidR="00DE01DD" w:rsidRPr="00FD5CDB"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bottom"/>
          </w:tcPr>
          <w:p w14:paraId="785DBAC1" w14:textId="44312FE0" w:rsidR="00DE01DD" w:rsidRDefault="00DE01DD" w:rsidP="00DE01DD">
            <w:pPr>
              <w:jc w:val="center"/>
              <w:cnfStyle w:val="000000000000" w:firstRow="0" w:lastRow="0" w:firstColumn="0" w:lastColumn="0" w:oddVBand="0" w:evenVBand="0" w:oddHBand="0" w:evenHBand="0" w:firstRowFirstColumn="0" w:firstRowLastColumn="0" w:lastRowFirstColumn="0" w:lastRowLastColumn="0"/>
              <w:rPr>
                <w:bCs/>
                <w:lang w:eastAsia="en-US"/>
              </w:rPr>
            </w:pPr>
            <w:r w:rsidRPr="00E03ABF">
              <w:rPr>
                <w:rFonts w:ascii="Times New Roman" w:hAnsi="Times New Roman" w:cs="Times New Roman"/>
                <w:sz w:val="24"/>
                <w:szCs w:val="24"/>
              </w:rPr>
              <w:t>1</w:t>
            </w:r>
          </w:p>
        </w:tc>
      </w:tr>
      <w:tr w:rsidR="00DE01DD" w:rsidRPr="00FD5CDB" w14:paraId="57840DA4" w14:textId="77777777" w:rsidTr="00FC4A3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873"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0B57F89" w14:textId="6EE981C0" w:rsidR="00DE01DD" w:rsidRPr="00E03ABF" w:rsidRDefault="00DE01DD" w:rsidP="00DE01DD">
            <w:pPr>
              <w:jc w:val="right"/>
              <w:rPr>
                <w:rFonts w:ascii="Times New Roman" w:hAnsi="Times New Roman" w:cs="Times New Roman"/>
                <w:sz w:val="24"/>
                <w:szCs w:val="24"/>
              </w:rPr>
            </w:pPr>
            <w:r>
              <w:rPr>
                <w:rFonts w:ascii="Times New Roman" w:hAnsi="Times New Roman" w:cs="Times New Roman"/>
                <w:sz w:val="24"/>
                <w:szCs w:val="24"/>
              </w:rPr>
              <w:t>Toplam</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bottom"/>
          </w:tcPr>
          <w:p w14:paraId="6DEA7B2B" w14:textId="0F2386EF" w:rsidR="00DE01DD" w:rsidRPr="00E03ABF" w:rsidRDefault="00DE01DD" w:rsidP="00DE01D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bl>
    <w:p w14:paraId="298BCA5C" w14:textId="77777777" w:rsidR="00BB5A73" w:rsidRDefault="00BB5A73">
      <w:pPr>
        <w:pStyle w:val="Balk3"/>
        <w:jc w:val="both"/>
        <w:rPr>
          <w:rFonts w:ascii="Times New Roman" w:hAnsi="Times New Roman" w:cs="Times New Roman"/>
          <w:sz w:val="20"/>
        </w:rPr>
      </w:pPr>
    </w:p>
    <w:p w14:paraId="72DEF73F" w14:textId="5E869136" w:rsidR="00BB5A73" w:rsidRDefault="00BB5A73" w:rsidP="00BB5A73">
      <w:pPr>
        <w:pStyle w:val="Balk3"/>
        <w:jc w:val="both"/>
        <w:rPr>
          <w:rFonts w:ascii="Times New Roman" w:hAnsi="Times New Roman" w:cs="Times New Roman"/>
          <w:sz w:val="20"/>
        </w:rPr>
      </w:pPr>
    </w:p>
    <w:p w14:paraId="6B7DACFD" w14:textId="13B0C445" w:rsidR="00333197" w:rsidRDefault="00333197" w:rsidP="00BB5A73">
      <w:pPr>
        <w:pStyle w:val="Balk3"/>
        <w:jc w:val="both"/>
        <w:rPr>
          <w:rFonts w:ascii="Times New Roman" w:hAnsi="Times New Roman" w:cs="Times New Roman"/>
          <w:sz w:val="20"/>
        </w:rPr>
      </w:pPr>
    </w:p>
    <w:p w14:paraId="7F664236" w14:textId="77777777" w:rsidR="00333197" w:rsidRDefault="00333197" w:rsidP="00BB5A73">
      <w:pPr>
        <w:pStyle w:val="Balk3"/>
        <w:jc w:val="both"/>
        <w:rPr>
          <w:rFonts w:ascii="Times New Roman" w:hAnsi="Times New Roman" w:cs="Times New Roman"/>
          <w:sz w:val="20"/>
        </w:rPr>
      </w:pPr>
    </w:p>
    <w:p w14:paraId="25BBEF34" w14:textId="77777777" w:rsidR="00586835" w:rsidRDefault="00586835" w:rsidP="00BB5A73">
      <w:pPr>
        <w:pStyle w:val="Balk3"/>
        <w:jc w:val="both"/>
        <w:rPr>
          <w:rFonts w:ascii="Times New Roman" w:hAnsi="Times New Roman" w:cs="Times New Roman"/>
          <w:sz w:val="20"/>
        </w:rPr>
      </w:pPr>
    </w:p>
    <w:p w14:paraId="5C5FCC00" w14:textId="23638F28" w:rsidR="00BB5A73" w:rsidRPr="00333197" w:rsidRDefault="00564FF5" w:rsidP="00333197">
      <w:pPr>
        <w:pStyle w:val="ResimYazs"/>
        <w:rPr>
          <w:b/>
          <w:iCs w:val="0"/>
          <w:color w:val="000000" w:themeColor="text1"/>
        </w:rPr>
      </w:pPr>
      <w:bookmarkStart w:id="39" w:name="_Toc25071623"/>
      <w:r>
        <w:t xml:space="preserve">Tablo </w:t>
      </w:r>
      <w:r>
        <w:fldChar w:fldCharType="begin"/>
      </w:r>
      <w:r>
        <w:instrText xml:space="preserve"> SEQ Tablo \* ARABIC </w:instrText>
      </w:r>
      <w:r>
        <w:fldChar w:fldCharType="separate"/>
      </w:r>
      <w:r w:rsidR="00112DE4">
        <w:rPr>
          <w:noProof/>
        </w:rPr>
        <w:t>8</w:t>
      </w:r>
      <w:r>
        <w:fldChar w:fldCharType="end"/>
      </w:r>
      <w:r>
        <w:rPr>
          <w:rStyle w:val="GlVurgulama"/>
          <w:b/>
          <w:i/>
          <w:color w:val="000000" w:themeColor="text1"/>
        </w:rPr>
        <w:t>:</w:t>
      </w:r>
      <w:r w:rsidR="00BB5A73" w:rsidRPr="00586835">
        <w:rPr>
          <w:rStyle w:val="GlVurgulama"/>
          <w:b/>
          <w:i/>
          <w:color w:val="000000" w:themeColor="text1"/>
        </w:rPr>
        <w:t xml:space="preserve"> </w:t>
      </w:r>
      <w:r w:rsidR="00BB5A73" w:rsidRPr="00564FF5">
        <w:t>Öğretmen, Öğrenci, Derslik Sayılar</w:t>
      </w:r>
      <w:bookmarkEnd w:id="39"/>
      <w:r w:rsidR="00333197">
        <w:t>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BB5A73" w:rsidRPr="00FD5CDB" w14:paraId="5974C67A" w14:textId="77777777" w:rsidTr="0078276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6221F7EF" w14:textId="77777777" w:rsidR="00BB5A73" w:rsidRPr="00FD5CDB" w:rsidRDefault="00BB5A73" w:rsidP="00782764">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4C318728"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AE2A0"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BB5A73" w:rsidRPr="00FD5CDB" w14:paraId="71D35AA1" w14:textId="77777777" w:rsidTr="00782764">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F128E" w14:textId="77777777" w:rsidR="00BB5A73" w:rsidRPr="00FD5CDB" w:rsidRDefault="00BB5A73" w:rsidP="00782764">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7C26E" w14:textId="77777777" w:rsidR="00BB5A73" w:rsidRPr="006F1AA4"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ABEB7" w14:textId="40F0C534" w:rsidR="00BB5A73" w:rsidRPr="006F1AA4" w:rsidRDefault="00DE01DD"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75</w:t>
            </w:r>
          </w:p>
        </w:tc>
      </w:tr>
      <w:tr w:rsidR="00BB5A73" w:rsidRPr="00FD5CDB" w14:paraId="5511B503" w14:textId="77777777" w:rsidTr="00782764">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8BEC2" w14:textId="77777777" w:rsidR="00BB5A73" w:rsidRPr="00FD5CDB" w:rsidRDefault="00BB5A73" w:rsidP="00782764">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B0474" w14:textId="77777777" w:rsidR="00BB5A73" w:rsidRPr="006F1AA4" w:rsidRDefault="00BB5A73" w:rsidP="007827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Öğretmen Sayısı</w:t>
            </w:r>
            <w:r w:rsidR="006F1AA4">
              <w:rPr>
                <w:rFonts w:ascii="Times New Roman" w:eastAsia="Times New Roman" w:hAnsi="Times New Roman" w:cs="Times New Roman"/>
                <w:kern w:val="24"/>
                <w:sz w:val="24"/>
                <w:szCs w:val="24"/>
                <w:lang w:eastAsia="en-US"/>
              </w:rPr>
              <w:t xml:space="preserve"> (Kadrolu + Usta Öğretici)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67FCD" w14:textId="3FF0EC16" w:rsidR="00BB5A73" w:rsidRPr="006F1AA4" w:rsidRDefault="00DE01DD" w:rsidP="007827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BB5A73" w:rsidRPr="00FD5CDB" w14:paraId="6B392788" w14:textId="77777777" w:rsidTr="0078276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A1041" w14:textId="77777777" w:rsidR="00BB5A73" w:rsidRPr="00FD5CDB" w:rsidRDefault="00BB5A73" w:rsidP="00782764">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E511F" w14:textId="0BC2091D" w:rsidR="00BB5A73" w:rsidRPr="006F1AA4" w:rsidRDefault="00BB5A73" w:rsidP="006D7B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Derslik Sayısı</w:t>
            </w:r>
            <w:r w:rsidR="006F1AA4">
              <w:rPr>
                <w:rFonts w:ascii="Times New Roman" w:eastAsia="Times New Roman" w:hAnsi="Times New Roman" w:cs="Times New Roman"/>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B0559" w14:textId="45D5EAF7" w:rsidR="00BB5A73" w:rsidRPr="006F1AA4" w:rsidRDefault="00DE01DD"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BB5A73" w:rsidRPr="00FD5CDB" w14:paraId="28186EA4" w14:textId="77777777" w:rsidTr="00782764">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AE8485" w14:textId="77777777" w:rsidR="00BB5A73" w:rsidRPr="00FD5CDB" w:rsidRDefault="00BB5A73" w:rsidP="00782764">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E9C62" w14:textId="77777777" w:rsidR="00BB5A73" w:rsidRPr="006F1AA4" w:rsidRDefault="00BB5A73" w:rsidP="007827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62530B" w14:textId="0B3845DF" w:rsidR="00BB5A73" w:rsidRPr="006F1AA4" w:rsidRDefault="00DE01DD" w:rsidP="007827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BB5A73" w:rsidRPr="00FD5CDB" w14:paraId="321DA6AA" w14:textId="77777777" w:rsidTr="0078276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95268" w14:textId="77777777" w:rsidR="00BB5A73" w:rsidRPr="00FD5CDB" w:rsidRDefault="00BB5A73" w:rsidP="00782764">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B4EE7" w14:textId="77777777" w:rsidR="00BB5A73" w:rsidRPr="006F1AA4"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CEB5B5" w14:textId="5925ECD5" w:rsidR="00BB5A73" w:rsidRPr="006F1AA4" w:rsidRDefault="00DE01DD"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15</w:t>
            </w:r>
          </w:p>
        </w:tc>
      </w:tr>
      <w:tr w:rsidR="00BB5A73" w:rsidRPr="00FD5CDB" w14:paraId="3C2C3F4D" w14:textId="77777777" w:rsidTr="00782764">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F8D4B" w14:textId="77777777" w:rsidR="00BB5A73" w:rsidRPr="005B732A" w:rsidRDefault="00BB5A73" w:rsidP="00782764">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14:paraId="08854AA3" w14:textId="77777777" w:rsidR="00BB5A73" w:rsidRDefault="00BB5A73" w:rsidP="00BB5A73">
      <w:pPr>
        <w:pStyle w:val="Balk3"/>
        <w:jc w:val="both"/>
        <w:rPr>
          <w:rFonts w:ascii="Times New Roman" w:hAnsi="Times New Roman" w:cs="Times New Roman"/>
          <w:sz w:val="20"/>
        </w:rPr>
      </w:pPr>
    </w:p>
    <w:p w14:paraId="7C8D04A3" w14:textId="77777777" w:rsidR="00BB5A73" w:rsidRDefault="00BB5A73" w:rsidP="00BB5A73">
      <w:pPr>
        <w:pStyle w:val="Balk3"/>
        <w:jc w:val="both"/>
        <w:rPr>
          <w:rFonts w:ascii="Times New Roman" w:hAnsi="Times New Roman" w:cs="Times New Roman"/>
          <w:sz w:val="20"/>
        </w:rPr>
      </w:pPr>
    </w:p>
    <w:p w14:paraId="48F7CE9C" w14:textId="77777777" w:rsidR="00782764" w:rsidRDefault="00782764" w:rsidP="00BB5A73">
      <w:pPr>
        <w:pStyle w:val="Balk3"/>
        <w:jc w:val="both"/>
        <w:rPr>
          <w:rFonts w:ascii="Times New Roman" w:hAnsi="Times New Roman" w:cs="Times New Roman"/>
          <w:sz w:val="20"/>
        </w:rPr>
      </w:pPr>
    </w:p>
    <w:p w14:paraId="65BE1800" w14:textId="77777777" w:rsidR="00782764" w:rsidRDefault="00782764" w:rsidP="00BB5A73">
      <w:pPr>
        <w:pStyle w:val="Balk3"/>
        <w:jc w:val="both"/>
        <w:rPr>
          <w:rFonts w:ascii="Times New Roman" w:hAnsi="Times New Roman" w:cs="Times New Roman"/>
          <w:sz w:val="20"/>
        </w:rPr>
      </w:pPr>
    </w:p>
    <w:p w14:paraId="48ABB654" w14:textId="77777777" w:rsidR="00782764" w:rsidRDefault="00782764" w:rsidP="00BB5A73">
      <w:pPr>
        <w:pStyle w:val="Balk3"/>
        <w:jc w:val="both"/>
        <w:rPr>
          <w:rFonts w:ascii="Times New Roman" w:hAnsi="Times New Roman" w:cs="Times New Roman"/>
          <w:sz w:val="20"/>
        </w:rPr>
      </w:pPr>
    </w:p>
    <w:p w14:paraId="7E7E97CB" w14:textId="35549C21" w:rsidR="00BB5A73" w:rsidRPr="00564FF5" w:rsidRDefault="00564FF5" w:rsidP="00564FF5">
      <w:pPr>
        <w:pStyle w:val="ResimYazs"/>
      </w:pPr>
      <w:bookmarkStart w:id="40" w:name="_Toc25071624"/>
      <w:r>
        <w:lastRenderedPageBreak/>
        <w:t xml:space="preserve">Tablo </w:t>
      </w:r>
      <w:r>
        <w:fldChar w:fldCharType="begin"/>
      </w:r>
      <w:r>
        <w:instrText xml:space="preserve"> SEQ Tablo \* ARABIC </w:instrText>
      </w:r>
      <w:r>
        <w:fldChar w:fldCharType="separate"/>
      </w:r>
      <w:r w:rsidR="00112DE4">
        <w:rPr>
          <w:noProof/>
        </w:rPr>
        <w:t>9</w:t>
      </w:r>
      <w:r>
        <w:fldChar w:fldCharType="end"/>
      </w:r>
      <w:r>
        <w:rPr>
          <w:rStyle w:val="GlVurgulama"/>
          <w:b/>
          <w:i/>
          <w:color w:val="000000" w:themeColor="text1"/>
        </w:rPr>
        <w:t>:</w:t>
      </w:r>
      <w:r w:rsidR="00BB5A73" w:rsidRPr="00564FF5">
        <w:t>Yardımcı Personel/Destek Personeli Sayısı</w:t>
      </w:r>
      <w:bookmarkEnd w:id="40"/>
    </w:p>
    <w:p w14:paraId="59923A6F" w14:textId="77777777" w:rsidR="00BB5A73" w:rsidRDefault="00BB5A73">
      <w:pPr>
        <w:pStyle w:val="Balk3"/>
        <w:jc w:val="both"/>
        <w:rPr>
          <w:rFonts w:ascii="Times New Roman" w:hAnsi="Times New Roman" w:cs="Times New Roman"/>
          <w:sz w:val="20"/>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BB5A73" w:rsidRPr="00FD5CDB" w14:paraId="7A770C2E" w14:textId="77777777" w:rsidTr="0078276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59D89F8C" w14:textId="77777777" w:rsidR="00BB5A73" w:rsidRPr="00FD5CDB" w:rsidRDefault="00BB5A73" w:rsidP="00782764">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666D94E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14F7247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683F8176"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67567298"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BB5A73" w:rsidRPr="00FD5CDB" w14:paraId="4A126665" w14:textId="77777777" w:rsidTr="0078276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B2E2E"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78316"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FCBDCE" w14:textId="7FA32941" w:rsidR="00BB5A73" w:rsidRPr="00D321CD" w:rsidRDefault="00DE01DD"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40A675F" w14:textId="77777777" w:rsidR="00BB5A73" w:rsidRPr="00D321CD" w:rsidRDefault="00A92107"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2C71B1" w14:textId="7D537ED2" w:rsidR="00BB5A73" w:rsidRPr="00D321CD" w:rsidRDefault="00DE01DD"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5B4236A4" w14:textId="77777777" w:rsidTr="0078276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F1B64"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A97FA" w14:textId="017CD84D" w:rsidR="00BB5A73" w:rsidRPr="00D321CD" w:rsidRDefault="00DE01DD" w:rsidP="007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Yardımcı Personel</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54B0E" w14:textId="62D52B15" w:rsidR="00BB5A73"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2E07" w14:textId="60FBEFFA" w:rsidR="00BB5A73"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1BA97E" w14:textId="5313CC99" w:rsidR="00BB5A73"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372D74FD" w14:textId="77777777" w:rsidTr="0078276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712B0"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4ACFF"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FDA247"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47705B"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E48D9" w14:textId="77777777" w:rsidR="00BB5A73" w:rsidRPr="00D321CD" w:rsidRDefault="00A92107"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r>
      <w:tr w:rsidR="00DE01DD" w:rsidRPr="00FD5CDB" w14:paraId="7842FCB0" w14:textId="77777777" w:rsidTr="00FC4A37">
        <w:trPr>
          <w:trHeight w:val="60"/>
          <w:jc w:val="center"/>
        </w:trPr>
        <w:tc>
          <w:tcPr>
            <w:cnfStyle w:val="001000000000" w:firstRow="0" w:lastRow="0" w:firstColumn="1" w:lastColumn="0" w:oddVBand="0" w:evenVBand="0" w:oddHBand="0" w:evenHBand="0" w:firstRowFirstColumn="0" w:firstRowLastColumn="0" w:lastRowFirstColumn="0" w:lastRowLastColumn="0"/>
            <w:tcW w:w="52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53F655" w14:textId="6A5E5F54" w:rsidR="00DE01DD" w:rsidRPr="00D321CD" w:rsidRDefault="00DE01DD" w:rsidP="00DE01DD">
            <w:pPr>
              <w:jc w:val="right"/>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Toplam</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6B1E1469" w14:textId="417C09C2" w:rsidR="00DE01DD"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C01F1F5" w14:textId="4E8F3510" w:rsidR="00DE01DD"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1AC40E8" w14:textId="66F37BA1" w:rsidR="00DE01DD" w:rsidRPr="00D321CD" w:rsidRDefault="00DE01DD"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14:paraId="65EDE4AD" w14:textId="77777777" w:rsidR="00BB5A73" w:rsidRDefault="00BB5A73">
      <w:pPr>
        <w:pStyle w:val="Balk3"/>
        <w:jc w:val="both"/>
        <w:rPr>
          <w:rFonts w:ascii="Times New Roman" w:hAnsi="Times New Roman" w:cs="Times New Roman"/>
          <w:sz w:val="20"/>
        </w:rPr>
      </w:pPr>
    </w:p>
    <w:p w14:paraId="1CCF198C" w14:textId="77777777" w:rsidR="00DE01DD" w:rsidRPr="00333197" w:rsidRDefault="00DE01DD" w:rsidP="00DE01DD">
      <w:pPr>
        <w:rPr>
          <w:rFonts w:ascii="Times New Roman" w:hAnsi="Times New Roman" w:cs="Times New Roman"/>
          <w:szCs w:val="24"/>
        </w:rPr>
      </w:pPr>
      <w:r w:rsidRPr="00333197">
        <w:rPr>
          <w:rFonts w:ascii="Times New Roman" w:hAnsi="Times New Roman" w:cs="Times New Roman"/>
          <w:szCs w:val="24"/>
        </w:rPr>
        <w:t>NOT: Halk Eğitim Merkezimizin personel sayısı kursların açılıp kapanmasına göre değişmektedir.</w:t>
      </w:r>
    </w:p>
    <w:p w14:paraId="39020037" w14:textId="0FB2070B" w:rsidR="00DE01DD" w:rsidRDefault="00DE01DD" w:rsidP="00142DFC">
      <w:pPr>
        <w:pStyle w:val="Balk3"/>
        <w:jc w:val="both"/>
        <w:rPr>
          <w:rFonts w:ascii="Times New Roman" w:hAnsi="Times New Roman" w:cs="Times New Roman"/>
          <w:color w:val="000000" w:themeColor="text1"/>
        </w:rPr>
      </w:pPr>
    </w:p>
    <w:p w14:paraId="3BC4F5B5" w14:textId="0E12E9E3" w:rsidR="009856A7" w:rsidRDefault="009856A7" w:rsidP="00142DFC">
      <w:pPr>
        <w:pStyle w:val="Balk3"/>
        <w:jc w:val="both"/>
        <w:rPr>
          <w:rFonts w:ascii="Times New Roman" w:hAnsi="Times New Roman" w:cs="Times New Roman"/>
          <w:color w:val="000000" w:themeColor="text1"/>
        </w:rPr>
      </w:pPr>
    </w:p>
    <w:p w14:paraId="06A367BC" w14:textId="73330725" w:rsidR="009856A7" w:rsidRDefault="009856A7" w:rsidP="00142DFC">
      <w:pPr>
        <w:pStyle w:val="Balk3"/>
        <w:jc w:val="both"/>
        <w:rPr>
          <w:rFonts w:ascii="Times New Roman" w:hAnsi="Times New Roman" w:cs="Times New Roman"/>
          <w:color w:val="000000" w:themeColor="text1"/>
        </w:rPr>
      </w:pPr>
    </w:p>
    <w:p w14:paraId="07A61766" w14:textId="77777777" w:rsidR="00333197" w:rsidRDefault="00333197" w:rsidP="00142DFC">
      <w:pPr>
        <w:pStyle w:val="Balk3"/>
        <w:jc w:val="both"/>
        <w:rPr>
          <w:rFonts w:ascii="Times New Roman" w:hAnsi="Times New Roman" w:cs="Times New Roman"/>
          <w:color w:val="000000" w:themeColor="text1"/>
        </w:rPr>
      </w:pPr>
    </w:p>
    <w:p w14:paraId="3C21035A" w14:textId="77777777" w:rsidR="009856A7" w:rsidRDefault="009856A7" w:rsidP="00142DFC">
      <w:pPr>
        <w:pStyle w:val="Balk3"/>
        <w:jc w:val="both"/>
        <w:rPr>
          <w:rFonts w:ascii="Times New Roman" w:hAnsi="Times New Roman" w:cs="Times New Roman"/>
          <w:color w:val="000000" w:themeColor="text1"/>
        </w:rPr>
      </w:pPr>
    </w:p>
    <w:p w14:paraId="726AA7B9" w14:textId="55A6EE31" w:rsidR="00142DFC" w:rsidRPr="00FD5CDB" w:rsidRDefault="00142DFC" w:rsidP="006416CE">
      <w:pPr>
        <w:pStyle w:val="Balk2"/>
        <w:ind w:firstLine="0"/>
      </w:pPr>
      <w:bookmarkStart w:id="41" w:name="_Toc27572053"/>
      <w:r w:rsidRPr="00FD5CDB">
        <w:t>Kurum Kültürü Analizi</w:t>
      </w:r>
      <w:bookmarkEnd w:id="41"/>
    </w:p>
    <w:p w14:paraId="00B14D1C" w14:textId="77777777" w:rsidR="00142DFC" w:rsidRPr="00FD5CDB" w:rsidRDefault="00142DFC" w:rsidP="00142DFC">
      <w:pPr>
        <w:pStyle w:val="Balk3"/>
        <w:jc w:val="both"/>
        <w:rPr>
          <w:rFonts w:ascii="Times New Roman" w:hAnsi="Times New Roman" w:cs="Times New Roman"/>
          <w:color w:val="000000" w:themeColor="text1"/>
        </w:rPr>
      </w:pPr>
    </w:p>
    <w:p w14:paraId="2CE7EA0A" w14:textId="36475CC6" w:rsidR="00142DFC" w:rsidRDefault="00FE1105" w:rsidP="00333197">
      <w:pPr>
        <w:ind w:firstLine="496"/>
      </w:pPr>
      <w:r w:rsidRPr="00FE1105">
        <w:t xml:space="preserve">Kurumumuzun </w:t>
      </w:r>
      <w:r w:rsidR="00142DFC" w:rsidRPr="00FE1105">
        <w:t xml:space="preserve">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6ABEEE2B" w14:textId="41CE7634" w:rsidR="00333197" w:rsidRDefault="00333197" w:rsidP="00E17480"/>
    <w:p w14:paraId="28998701" w14:textId="77777777" w:rsidR="00333197" w:rsidRPr="00FE1105" w:rsidRDefault="00333197" w:rsidP="00E17480"/>
    <w:p w14:paraId="580A4452" w14:textId="760F4409" w:rsidR="00142DFC" w:rsidRPr="00FE1105" w:rsidRDefault="00142DFC" w:rsidP="00333197">
      <w:pPr>
        <w:ind w:firstLine="496"/>
      </w:pPr>
      <w:r w:rsidRPr="00FE1105">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0663FF0D" w14:textId="77777777" w:rsidR="00DE01DD" w:rsidRDefault="00DE01DD" w:rsidP="00E17480"/>
    <w:p w14:paraId="5AAFAC76" w14:textId="5F90C84D" w:rsidR="00142DFC" w:rsidRPr="00FD5CDB" w:rsidRDefault="00FE1105" w:rsidP="00333197">
      <w:pPr>
        <w:ind w:firstLine="496"/>
      </w:pPr>
      <w:r w:rsidRPr="00FE1105">
        <w:t>Kurumumuzun</w:t>
      </w:r>
      <w:r w:rsidR="00142DFC" w:rsidRPr="00FE1105">
        <w:t xml:space="preserve">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w:t>
      </w:r>
      <w:r w:rsidR="00142DFC" w:rsidRPr="00FD5CDB">
        <w:t xml:space="preserve"> sunmaktadır.</w:t>
      </w:r>
    </w:p>
    <w:p w14:paraId="20780289" w14:textId="598A7181" w:rsidR="00142DFC" w:rsidRDefault="00142DFC" w:rsidP="00142DFC">
      <w:pPr>
        <w:pStyle w:val="Balk3"/>
        <w:jc w:val="both"/>
        <w:rPr>
          <w:rFonts w:ascii="Times New Roman" w:hAnsi="Times New Roman" w:cs="Times New Roman"/>
          <w:color w:val="000000" w:themeColor="text1"/>
        </w:rPr>
      </w:pPr>
    </w:p>
    <w:p w14:paraId="2F314B97" w14:textId="3F510673" w:rsidR="009856A7" w:rsidRDefault="009856A7" w:rsidP="00142DFC">
      <w:pPr>
        <w:pStyle w:val="Balk3"/>
        <w:jc w:val="both"/>
        <w:rPr>
          <w:rFonts w:ascii="Times New Roman" w:hAnsi="Times New Roman" w:cs="Times New Roman"/>
          <w:color w:val="000000" w:themeColor="text1"/>
        </w:rPr>
      </w:pPr>
    </w:p>
    <w:p w14:paraId="22714112" w14:textId="590A76F8" w:rsidR="00333197" w:rsidRDefault="00333197" w:rsidP="00142DFC">
      <w:pPr>
        <w:pStyle w:val="Balk3"/>
        <w:jc w:val="both"/>
        <w:rPr>
          <w:rFonts w:ascii="Times New Roman" w:hAnsi="Times New Roman" w:cs="Times New Roman"/>
          <w:color w:val="000000" w:themeColor="text1"/>
        </w:rPr>
      </w:pPr>
    </w:p>
    <w:p w14:paraId="0182DEF1" w14:textId="77777777" w:rsidR="00333197" w:rsidRDefault="00333197" w:rsidP="00142DFC">
      <w:pPr>
        <w:pStyle w:val="Balk3"/>
        <w:jc w:val="both"/>
        <w:rPr>
          <w:rFonts w:ascii="Times New Roman" w:hAnsi="Times New Roman" w:cs="Times New Roman"/>
          <w:color w:val="000000" w:themeColor="text1"/>
        </w:rPr>
      </w:pPr>
    </w:p>
    <w:p w14:paraId="1E2C0206" w14:textId="77777777" w:rsidR="009856A7" w:rsidRDefault="009856A7" w:rsidP="00142DFC">
      <w:pPr>
        <w:pStyle w:val="Balk3"/>
        <w:jc w:val="both"/>
        <w:rPr>
          <w:rFonts w:ascii="Times New Roman" w:hAnsi="Times New Roman" w:cs="Times New Roman"/>
          <w:color w:val="000000" w:themeColor="text1"/>
        </w:rPr>
      </w:pPr>
    </w:p>
    <w:p w14:paraId="4BA51D40" w14:textId="56BB2A46" w:rsidR="009856A7" w:rsidRPr="0046782C" w:rsidRDefault="00067FF2" w:rsidP="00E062FC">
      <w:pPr>
        <w:pStyle w:val="Balk2"/>
        <w:ind w:firstLine="0"/>
      </w:pPr>
      <w:bookmarkStart w:id="42" w:name="_Toc27572054"/>
      <w:r>
        <w:t>Bina Durum Analizi</w:t>
      </w:r>
      <w:bookmarkEnd w:id="42"/>
    </w:p>
    <w:p w14:paraId="18600B8D" w14:textId="77777777" w:rsidR="009856A7" w:rsidRPr="00354969" w:rsidRDefault="009856A7" w:rsidP="009856A7">
      <w:pPr>
        <w:ind w:left="405"/>
        <w:jc w:val="both"/>
        <w:rPr>
          <w:rFonts w:ascii="Times New Roman" w:hAnsi="Times New Roman" w:cs="Times New Roman"/>
          <w:sz w:val="24"/>
          <w:szCs w:val="24"/>
        </w:rPr>
      </w:pPr>
    </w:p>
    <w:p w14:paraId="37A7D7E5" w14:textId="77777777" w:rsidR="009856A7" w:rsidRDefault="009856A7" w:rsidP="009856A7">
      <w:pPr>
        <w:ind w:firstLine="708"/>
        <w:jc w:val="both"/>
        <w:rPr>
          <w:rFonts w:ascii="Times New Roman" w:hAnsi="Times New Roman" w:cs="Times New Roman"/>
          <w:sz w:val="24"/>
          <w:szCs w:val="24"/>
        </w:rPr>
      </w:pPr>
      <w:r w:rsidRPr="00354969">
        <w:rPr>
          <w:rFonts w:ascii="Times New Roman" w:hAnsi="Times New Roman" w:cs="Times New Roman"/>
          <w:sz w:val="24"/>
          <w:szCs w:val="24"/>
        </w:rPr>
        <w:t>Kurum binamız Hanak-Ardahan Karayolu üzerinde bulunan kendi hizmet binasında 1993-2003 Yılları arasında hizmet vermiş olup, binanın depreme dayanıksız oluşu nedeniyle verilen raporlar doğrultusunda kurum h</w:t>
      </w:r>
      <w:r>
        <w:rPr>
          <w:rFonts w:ascii="Times New Roman" w:hAnsi="Times New Roman" w:cs="Times New Roman"/>
          <w:sz w:val="24"/>
          <w:szCs w:val="24"/>
        </w:rPr>
        <w:t xml:space="preserve">izmet binası boşaltılarak 2003 </w:t>
      </w:r>
      <w:r w:rsidRPr="00354969">
        <w:rPr>
          <w:rFonts w:ascii="Times New Roman" w:hAnsi="Times New Roman" w:cs="Times New Roman"/>
          <w:sz w:val="24"/>
          <w:szCs w:val="24"/>
        </w:rPr>
        <w:t>yılı sonu itibariyle Hanak merkezde mevcut Atatürk İlkokuluna ait atıl durumda bulunan binaya taşınmıştır. Atatürk İlkokuluna ait binada 2003-2011 yılları arasında</w:t>
      </w:r>
      <w:r>
        <w:rPr>
          <w:rFonts w:ascii="Times New Roman" w:hAnsi="Times New Roman" w:cs="Times New Roman"/>
          <w:sz w:val="24"/>
          <w:szCs w:val="24"/>
        </w:rPr>
        <w:t xml:space="preserve"> hizmet vermiştir. Kurum hizmet </w:t>
      </w:r>
      <w:r w:rsidRPr="00354969">
        <w:rPr>
          <w:rFonts w:ascii="Times New Roman" w:hAnsi="Times New Roman" w:cs="Times New Roman"/>
          <w:sz w:val="24"/>
          <w:szCs w:val="24"/>
        </w:rPr>
        <w:t>binamız Hanak Lisesi eski binasın</w:t>
      </w:r>
      <w:r>
        <w:rPr>
          <w:rFonts w:ascii="Times New Roman" w:hAnsi="Times New Roman" w:cs="Times New Roman"/>
          <w:sz w:val="24"/>
          <w:szCs w:val="24"/>
        </w:rPr>
        <w:t>d</w:t>
      </w:r>
      <w:r w:rsidRPr="00354969">
        <w:rPr>
          <w:rFonts w:ascii="Times New Roman" w:hAnsi="Times New Roman" w:cs="Times New Roman"/>
          <w:sz w:val="24"/>
          <w:szCs w:val="24"/>
        </w:rPr>
        <w:t>a 2011</w:t>
      </w:r>
      <w:r>
        <w:rPr>
          <w:rFonts w:ascii="Times New Roman" w:hAnsi="Times New Roman" w:cs="Times New Roman"/>
          <w:sz w:val="24"/>
          <w:szCs w:val="24"/>
        </w:rPr>
        <w:t>-2017 yılları arasına hizmet vermiştir</w:t>
      </w:r>
      <w:r w:rsidRPr="00354969">
        <w:rPr>
          <w:rFonts w:ascii="Times New Roman" w:hAnsi="Times New Roman" w:cs="Times New Roman"/>
          <w:sz w:val="24"/>
          <w:szCs w:val="24"/>
        </w:rPr>
        <w:t>.</w:t>
      </w:r>
      <w:r>
        <w:rPr>
          <w:rFonts w:ascii="Times New Roman" w:hAnsi="Times New Roman" w:cs="Times New Roman"/>
          <w:sz w:val="24"/>
          <w:szCs w:val="24"/>
        </w:rPr>
        <w:t xml:space="preserve"> </w:t>
      </w:r>
      <w:r w:rsidRPr="00354969">
        <w:rPr>
          <w:rFonts w:ascii="Times New Roman" w:hAnsi="Times New Roman" w:cs="Times New Roman"/>
          <w:sz w:val="24"/>
          <w:szCs w:val="24"/>
        </w:rPr>
        <w:t xml:space="preserve"> </w:t>
      </w:r>
      <w:r>
        <w:rPr>
          <w:rFonts w:ascii="Times New Roman" w:hAnsi="Times New Roman" w:cs="Times New Roman"/>
          <w:sz w:val="24"/>
          <w:szCs w:val="24"/>
        </w:rPr>
        <w:t xml:space="preserve">2017 Haziran ayı itibariyle Kütüphane binasının 2. katı Müdürlüğümüze tahsis edilmiş olup burada hizmet vermekteyiz. </w:t>
      </w:r>
    </w:p>
    <w:p w14:paraId="179B126D" w14:textId="19E457A8" w:rsidR="00564FF5" w:rsidRDefault="00564FF5" w:rsidP="00564FF5">
      <w:pPr>
        <w:pStyle w:val="ResimYazs"/>
      </w:pPr>
    </w:p>
    <w:p w14:paraId="68039787" w14:textId="77777777" w:rsidR="00333197" w:rsidRPr="00333197" w:rsidRDefault="00333197" w:rsidP="00333197"/>
    <w:p w14:paraId="3D124475" w14:textId="7A02DA4D" w:rsidR="009856A7" w:rsidRDefault="00564FF5" w:rsidP="00564FF5">
      <w:pPr>
        <w:pStyle w:val="ResimYazs"/>
        <w:rPr>
          <w:rFonts w:ascii="Times New Roman" w:hAnsi="Times New Roman" w:cs="Times New Roman"/>
          <w:b/>
          <w:sz w:val="24"/>
          <w:szCs w:val="24"/>
        </w:rPr>
      </w:pPr>
      <w:bookmarkStart w:id="43" w:name="_Toc25071625"/>
      <w:r>
        <w:lastRenderedPageBreak/>
        <w:t xml:space="preserve">Tablo </w:t>
      </w:r>
      <w:r>
        <w:fldChar w:fldCharType="begin"/>
      </w:r>
      <w:r>
        <w:instrText xml:space="preserve"> SEQ Tablo \* ARABIC </w:instrText>
      </w:r>
      <w:r>
        <w:fldChar w:fldCharType="separate"/>
      </w:r>
      <w:r w:rsidR="00112DE4">
        <w:rPr>
          <w:noProof/>
        </w:rPr>
        <w:t>10</w:t>
      </w:r>
      <w:r>
        <w:fldChar w:fldCharType="end"/>
      </w:r>
      <w:r>
        <w:t>: Bina Bilgileri</w:t>
      </w:r>
      <w:bookmarkEnd w:id="43"/>
    </w:p>
    <w:tbl>
      <w:tblPr>
        <w:tblStyle w:val="TabloKlavuzu"/>
        <w:tblW w:w="0" w:type="auto"/>
        <w:tblLook w:val="04A0" w:firstRow="1" w:lastRow="0" w:firstColumn="1" w:lastColumn="0" w:noHBand="0" w:noVBand="1"/>
      </w:tblPr>
      <w:tblGrid>
        <w:gridCol w:w="9340"/>
      </w:tblGrid>
      <w:tr w:rsidR="009856A7" w:rsidRPr="009856A7" w14:paraId="60E65DA3" w14:textId="77777777" w:rsidTr="009856A7">
        <w:tc>
          <w:tcPr>
            <w:tcW w:w="9340" w:type="dxa"/>
          </w:tcPr>
          <w:p w14:paraId="4161D2F2"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b/>
                <w:sz w:val="24"/>
                <w:szCs w:val="24"/>
              </w:rPr>
              <w:t>Bina bilgileri</w:t>
            </w:r>
            <w:r w:rsidRPr="009856A7">
              <w:rPr>
                <w:rFonts w:ascii="Times New Roman" w:hAnsi="Times New Roman" w:cs="Times New Roman"/>
                <w:sz w:val="24"/>
                <w:szCs w:val="24"/>
              </w:rPr>
              <w:t>:</w:t>
            </w:r>
          </w:p>
        </w:tc>
      </w:tr>
      <w:tr w:rsidR="009856A7" w:rsidRPr="009856A7" w14:paraId="0C32A92C" w14:textId="77777777" w:rsidTr="009856A7">
        <w:tc>
          <w:tcPr>
            <w:tcW w:w="9340" w:type="dxa"/>
          </w:tcPr>
          <w:p w14:paraId="00A31A40" w14:textId="77777777" w:rsidR="009856A7" w:rsidRPr="009856A7" w:rsidRDefault="009856A7" w:rsidP="00FC4A37">
            <w:pPr>
              <w:rPr>
                <w:rFonts w:ascii="Times New Roman" w:hAnsi="Times New Roman" w:cs="Times New Roman"/>
                <w:sz w:val="24"/>
                <w:szCs w:val="24"/>
              </w:rPr>
            </w:pPr>
          </w:p>
        </w:tc>
      </w:tr>
      <w:tr w:rsidR="009856A7" w:rsidRPr="009856A7" w14:paraId="61FC22F3" w14:textId="77777777" w:rsidTr="009856A7">
        <w:tc>
          <w:tcPr>
            <w:tcW w:w="9340" w:type="dxa"/>
          </w:tcPr>
          <w:p w14:paraId="0E90BF00" w14:textId="77777777" w:rsidR="009856A7" w:rsidRPr="00A126C2" w:rsidRDefault="009856A7" w:rsidP="00FC4A37">
            <w:pPr>
              <w:rPr>
                <w:rFonts w:ascii="Times New Roman" w:hAnsi="Times New Roman" w:cs="Times New Roman"/>
                <w:b/>
                <w:i/>
                <w:sz w:val="24"/>
                <w:szCs w:val="24"/>
              </w:rPr>
            </w:pPr>
            <w:r w:rsidRPr="00A126C2">
              <w:rPr>
                <w:rFonts w:ascii="Times New Roman" w:hAnsi="Times New Roman" w:cs="Times New Roman"/>
                <w:b/>
                <w:i/>
                <w:sz w:val="24"/>
                <w:szCs w:val="24"/>
              </w:rPr>
              <w:t>2. Kat</w:t>
            </w:r>
          </w:p>
        </w:tc>
      </w:tr>
      <w:tr w:rsidR="009856A7" w:rsidRPr="009856A7" w14:paraId="412C237F" w14:textId="77777777" w:rsidTr="009856A7">
        <w:tc>
          <w:tcPr>
            <w:tcW w:w="9340" w:type="dxa"/>
          </w:tcPr>
          <w:p w14:paraId="20D5B276"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Müdür odası</w:t>
            </w:r>
          </w:p>
        </w:tc>
      </w:tr>
      <w:tr w:rsidR="009856A7" w:rsidRPr="009856A7" w14:paraId="0F2D0630" w14:textId="77777777" w:rsidTr="009856A7">
        <w:tc>
          <w:tcPr>
            <w:tcW w:w="9340" w:type="dxa"/>
          </w:tcPr>
          <w:p w14:paraId="555A95AE"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Müdür Yardımcısı odası</w:t>
            </w:r>
          </w:p>
        </w:tc>
      </w:tr>
      <w:tr w:rsidR="009856A7" w:rsidRPr="009856A7" w14:paraId="0565BF91" w14:textId="77777777" w:rsidTr="009856A7">
        <w:tc>
          <w:tcPr>
            <w:tcW w:w="9340" w:type="dxa"/>
          </w:tcPr>
          <w:p w14:paraId="4D5307F9"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1 Bilişim Odası</w:t>
            </w:r>
          </w:p>
        </w:tc>
      </w:tr>
      <w:tr w:rsidR="009856A7" w:rsidRPr="009856A7" w14:paraId="6CEBAC90" w14:textId="77777777" w:rsidTr="009856A7">
        <w:tc>
          <w:tcPr>
            <w:tcW w:w="9340" w:type="dxa"/>
          </w:tcPr>
          <w:p w14:paraId="2B72C491"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5 Derslik</w:t>
            </w:r>
          </w:p>
        </w:tc>
      </w:tr>
      <w:tr w:rsidR="009856A7" w:rsidRPr="009856A7" w14:paraId="6FE2275F" w14:textId="77777777" w:rsidTr="009856A7">
        <w:tc>
          <w:tcPr>
            <w:tcW w:w="9340" w:type="dxa"/>
          </w:tcPr>
          <w:p w14:paraId="284811DE"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2 Tuvalet</w:t>
            </w:r>
          </w:p>
        </w:tc>
      </w:tr>
      <w:tr w:rsidR="009856A7" w:rsidRPr="009856A7" w14:paraId="62ECBBB8" w14:textId="77777777" w:rsidTr="009856A7">
        <w:tc>
          <w:tcPr>
            <w:tcW w:w="9340" w:type="dxa"/>
          </w:tcPr>
          <w:p w14:paraId="520D4A6B"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Açık Öğretim Kitapları (koridor)</w:t>
            </w:r>
          </w:p>
        </w:tc>
      </w:tr>
      <w:tr w:rsidR="009856A7" w:rsidRPr="009856A7" w14:paraId="6FBDBAE4" w14:textId="77777777" w:rsidTr="009856A7">
        <w:tc>
          <w:tcPr>
            <w:tcW w:w="9340" w:type="dxa"/>
          </w:tcPr>
          <w:p w14:paraId="2EEA5B4F"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Arşiv</w:t>
            </w:r>
          </w:p>
        </w:tc>
      </w:tr>
      <w:tr w:rsidR="009856A7" w:rsidRPr="009856A7" w14:paraId="0D212D02" w14:textId="77777777" w:rsidTr="009856A7">
        <w:tc>
          <w:tcPr>
            <w:tcW w:w="9340" w:type="dxa"/>
          </w:tcPr>
          <w:p w14:paraId="5CB7AAD2" w14:textId="77777777" w:rsidR="009856A7" w:rsidRPr="009856A7" w:rsidRDefault="009856A7" w:rsidP="00FC4A37">
            <w:pPr>
              <w:rPr>
                <w:rFonts w:ascii="Times New Roman" w:hAnsi="Times New Roman" w:cs="Times New Roman"/>
                <w:sz w:val="24"/>
                <w:szCs w:val="24"/>
              </w:rPr>
            </w:pPr>
            <w:r w:rsidRPr="009856A7">
              <w:rPr>
                <w:rFonts w:ascii="Times New Roman" w:hAnsi="Times New Roman" w:cs="Times New Roman"/>
                <w:sz w:val="24"/>
                <w:szCs w:val="24"/>
              </w:rPr>
              <w:t>Hizmet binamız 2 katlıdır. Bodrum kat kazan dairesi, Halk Eğitimi Merkezine tahsis edilmiştir.</w:t>
            </w:r>
          </w:p>
        </w:tc>
      </w:tr>
    </w:tbl>
    <w:p w14:paraId="2346391B" w14:textId="77777777" w:rsidR="009856A7" w:rsidRDefault="009856A7" w:rsidP="009856A7">
      <w:pPr>
        <w:ind w:firstLine="708"/>
        <w:rPr>
          <w:rFonts w:ascii="Times New Roman" w:hAnsi="Times New Roman" w:cs="Times New Roman"/>
          <w:b/>
          <w:sz w:val="24"/>
          <w:szCs w:val="24"/>
        </w:rPr>
      </w:pPr>
    </w:p>
    <w:p w14:paraId="6B1A7AAF" w14:textId="7A626987" w:rsidR="009856A7" w:rsidRDefault="009856A7" w:rsidP="009856A7">
      <w:pPr>
        <w:ind w:firstLine="708"/>
        <w:rPr>
          <w:rFonts w:ascii="Times New Roman" w:hAnsi="Times New Roman" w:cs="Times New Roman"/>
          <w:b/>
          <w:sz w:val="24"/>
          <w:szCs w:val="24"/>
        </w:rPr>
      </w:pPr>
    </w:p>
    <w:p w14:paraId="2C774AAB" w14:textId="6F124546" w:rsidR="00333197" w:rsidRDefault="00333197" w:rsidP="009856A7">
      <w:pPr>
        <w:ind w:firstLine="708"/>
        <w:rPr>
          <w:rFonts w:ascii="Times New Roman" w:hAnsi="Times New Roman" w:cs="Times New Roman"/>
          <w:b/>
          <w:sz w:val="24"/>
          <w:szCs w:val="24"/>
        </w:rPr>
      </w:pPr>
    </w:p>
    <w:p w14:paraId="2AF88C89" w14:textId="77777777" w:rsidR="00333197" w:rsidRDefault="00333197" w:rsidP="009856A7">
      <w:pPr>
        <w:ind w:firstLine="708"/>
        <w:rPr>
          <w:rFonts w:ascii="Times New Roman" w:hAnsi="Times New Roman" w:cs="Times New Roman"/>
          <w:b/>
          <w:sz w:val="24"/>
          <w:szCs w:val="24"/>
        </w:rPr>
      </w:pPr>
    </w:p>
    <w:p w14:paraId="7396F03A" w14:textId="77777777" w:rsidR="009856A7" w:rsidRDefault="009856A7" w:rsidP="009856A7">
      <w:pPr>
        <w:ind w:firstLine="708"/>
        <w:rPr>
          <w:rFonts w:ascii="Times New Roman" w:hAnsi="Times New Roman" w:cs="Times New Roman"/>
          <w:b/>
          <w:sz w:val="24"/>
          <w:szCs w:val="24"/>
        </w:rPr>
      </w:pPr>
    </w:p>
    <w:p w14:paraId="086E4DAD" w14:textId="7E0EAB48" w:rsidR="009856A7" w:rsidRDefault="009856A7" w:rsidP="006416CE">
      <w:pPr>
        <w:pStyle w:val="Balk2"/>
        <w:ind w:firstLine="0"/>
      </w:pPr>
      <w:bookmarkStart w:id="44" w:name="_Toc27572055"/>
      <w:r w:rsidRPr="00E14E86">
        <w:t>Çevre Analizi</w:t>
      </w:r>
      <w:bookmarkEnd w:id="44"/>
    </w:p>
    <w:p w14:paraId="3175B24F" w14:textId="77777777" w:rsidR="00136612" w:rsidRDefault="00136612" w:rsidP="00136612">
      <w:pPr>
        <w:pStyle w:val="Balk2"/>
      </w:pPr>
    </w:p>
    <w:p w14:paraId="0AA696A1" w14:textId="70CA9B64" w:rsidR="009856A7" w:rsidRDefault="009856A7" w:rsidP="00333197">
      <w:pPr>
        <w:ind w:firstLine="496"/>
        <w:jc w:val="both"/>
        <w:rPr>
          <w:rFonts w:ascii="Times New Roman" w:hAnsi="Times New Roman" w:cs="Times New Roman"/>
          <w:sz w:val="24"/>
          <w:szCs w:val="24"/>
        </w:rPr>
      </w:pPr>
      <w:r w:rsidRPr="00E14E86">
        <w:rPr>
          <w:rFonts w:ascii="Times New Roman" w:hAnsi="Times New Roman" w:cs="Times New Roman"/>
          <w:sz w:val="24"/>
          <w:szCs w:val="24"/>
        </w:rPr>
        <w:t>İlçemiz Ardahan’a</w:t>
      </w:r>
      <w:r>
        <w:rPr>
          <w:rFonts w:ascii="Times New Roman" w:hAnsi="Times New Roman" w:cs="Times New Roman"/>
          <w:sz w:val="24"/>
          <w:szCs w:val="24"/>
        </w:rPr>
        <w:t xml:space="preserve"> 28 kilometre uzaklıkta yer almaktadır. Yöre halkı geçimini tarım ve hayvancılıkla sağlamaktadır. İlçeye bağlı altı mahalle ve yirmi altı köy bulunmaktadır.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 xml:space="preserve">-ekonomik yönden zayıf olan ilçemiz göç vermektedir. Ulaşım açısından diğer ilçelere göre avantajlı bir konuma sahiptir. İlçe merkezinde 1 öğretmenevi ile 1 banka şubesi bulunmaktadır. İlçemiz </w:t>
      </w:r>
      <w:proofErr w:type="spellStart"/>
      <w:r>
        <w:rPr>
          <w:rFonts w:ascii="Times New Roman" w:hAnsi="Times New Roman" w:cs="Times New Roman"/>
          <w:sz w:val="24"/>
          <w:szCs w:val="24"/>
        </w:rPr>
        <w:t>Ortakent</w:t>
      </w:r>
      <w:proofErr w:type="spellEnd"/>
      <w:r>
        <w:rPr>
          <w:rFonts w:ascii="Times New Roman" w:hAnsi="Times New Roman" w:cs="Times New Roman"/>
          <w:sz w:val="24"/>
          <w:szCs w:val="24"/>
        </w:rPr>
        <w:t xml:space="preserve"> mahallesinde mağara kalıntıları, Çayağzı köyündeki Kırnav kalesi ile </w:t>
      </w:r>
      <w:proofErr w:type="spellStart"/>
      <w:r>
        <w:rPr>
          <w:rFonts w:ascii="Times New Roman" w:hAnsi="Times New Roman" w:cs="Times New Roman"/>
          <w:sz w:val="24"/>
          <w:szCs w:val="24"/>
        </w:rPr>
        <w:t>Karakale</w:t>
      </w:r>
      <w:proofErr w:type="spellEnd"/>
      <w:r>
        <w:rPr>
          <w:rFonts w:ascii="Times New Roman" w:hAnsi="Times New Roman" w:cs="Times New Roman"/>
          <w:sz w:val="24"/>
          <w:szCs w:val="24"/>
        </w:rPr>
        <w:t xml:space="preserve"> ve Sevimli köylerindeki kale kalıntıları tarihi ve turistik açıdan önem arz etmektedir. İlçemiz merkez ve köylerinde yaz aylarında yaylacılık yapılmaktadır.</w:t>
      </w:r>
    </w:p>
    <w:p w14:paraId="27B844CA" w14:textId="7C7C35FF" w:rsidR="00333197" w:rsidRDefault="00333197" w:rsidP="009856A7">
      <w:pPr>
        <w:jc w:val="both"/>
        <w:rPr>
          <w:rFonts w:ascii="Times New Roman" w:hAnsi="Times New Roman" w:cs="Times New Roman"/>
          <w:sz w:val="24"/>
          <w:szCs w:val="24"/>
        </w:rPr>
      </w:pPr>
    </w:p>
    <w:p w14:paraId="4430675B" w14:textId="0398B12B" w:rsidR="00333197" w:rsidRDefault="00333197" w:rsidP="009856A7">
      <w:pPr>
        <w:jc w:val="both"/>
        <w:rPr>
          <w:rFonts w:ascii="Times New Roman" w:hAnsi="Times New Roman" w:cs="Times New Roman"/>
          <w:sz w:val="24"/>
          <w:szCs w:val="24"/>
        </w:rPr>
      </w:pPr>
    </w:p>
    <w:p w14:paraId="13D17566" w14:textId="77777777" w:rsidR="006416CE" w:rsidRDefault="006416CE" w:rsidP="009856A7">
      <w:pPr>
        <w:jc w:val="both"/>
        <w:rPr>
          <w:rFonts w:ascii="Times New Roman" w:hAnsi="Times New Roman" w:cs="Times New Roman"/>
          <w:sz w:val="24"/>
          <w:szCs w:val="24"/>
        </w:rPr>
      </w:pPr>
    </w:p>
    <w:p w14:paraId="1957509F" w14:textId="77777777" w:rsidR="00333197" w:rsidRDefault="00333197" w:rsidP="009856A7">
      <w:pPr>
        <w:jc w:val="both"/>
        <w:rPr>
          <w:rFonts w:ascii="Times New Roman" w:hAnsi="Times New Roman" w:cs="Times New Roman"/>
          <w:sz w:val="24"/>
          <w:szCs w:val="24"/>
        </w:rPr>
      </w:pPr>
    </w:p>
    <w:p w14:paraId="3706092D" w14:textId="02E2CBC0" w:rsidR="00B928FF" w:rsidRDefault="00B928FF" w:rsidP="006416CE">
      <w:pPr>
        <w:pStyle w:val="Balk2"/>
        <w:ind w:firstLine="0"/>
      </w:pPr>
      <w:bookmarkStart w:id="45" w:name="_Toc27572056"/>
      <w:r w:rsidRPr="00FD5CDB">
        <w:t>Fiziki Kaynak Analizi</w:t>
      </w:r>
      <w:bookmarkEnd w:id="45"/>
    </w:p>
    <w:p w14:paraId="59BC2E8C" w14:textId="7A1D2EE9" w:rsidR="006416CE" w:rsidRPr="00FD5CDB" w:rsidRDefault="006416CE" w:rsidP="006416CE">
      <w:pPr>
        <w:pStyle w:val="Balk2"/>
        <w:ind w:left="0" w:firstLine="0"/>
      </w:pPr>
    </w:p>
    <w:p w14:paraId="7D9AE128" w14:textId="2599EE6A" w:rsidR="00B928FF" w:rsidRPr="00586835" w:rsidRDefault="00564FF5" w:rsidP="00564FF5">
      <w:pPr>
        <w:pStyle w:val="ResimYazs"/>
        <w:rPr>
          <w:b/>
        </w:rPr>
      </w:pPr>
      <w:bookmarkStart w:id="46" w:name="_Toc25071626"/>
      <w:r>
        <w:t xml:space="preserve">Tablo </w:t>
      </w:r>
      <w:r>
        <w:fldChar w:fldCharType="begin"/>
      </w:r>
      <w:r>
        <w:instrText xml:space="preserve"> SEQ Tablo \* ARABIC </w:instrText>
      </w:r>
      <w:r>
        <w:fldChar w:fldCharType="separate"/>
      </w:r>
      <w:r w:rsidR="00112DE4">
        <w:rPr>
          <w:noProof/>
        </w:rPr>
        <w:t>11</w:t>
      </w:r>
      <w:r>
        <w:fldChar w:fldCharType="end"/>
      </w:r>
      <w:r>
        <w:t xml:space="preserve">: </w:t>
      </w:r>
      <w:r w:rsidR="00B928FF" w:rsidRPr="00586835">
        <w:rPr>
          <w:b/>
        </w:rPr>
        <w:t>Kurum Binasının Fiziki Durumu</w:t>
      </w:r>
      <w:bookmarkEnd w:id="46"/>
    </w:p>
    <w:p w14:paraId="39BCA541" w14:textId="77777777" w:rsidR="00B928FF" w:rsidRDefault="00B928FF" w:rsidP="00B928FF">
      <w:pPr>
        <w:pStyle w:val="Balk3"/>
        <w:spacing w:before="51"/>
        <w:rPr>
          <w:rFonts w:ascii="Times New Roman" w:hAnsi="Times New Roman" w:cs="Times New Roman"/>
          <w:sz w:val="20"/>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B928FF" w:rsidRPr="00FD5CDB" w14:paraId="0C8B322D" w14:textId="77777777" w:rsidTr="0078276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151C93D8" w14:textId="77777777" w:rsidR="00B928FF" w:rsidRPr="00FD5CDB" w:rsidRDefault="00B928FF" w:rsidP="00782764">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04608829"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14:paraId="06543356"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674224AF"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6F86417C"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B928FF" w:rsidRPr="00FD5CDB" w14:paraId="5F7BE616" w14:textId="77777777" w:rsidTr="0078276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10B333"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2B796F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827BA6E"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727DDFC" w14:textId="2B1F0B40" w:rsidR="00B928FF" w:rsidRPr="007C7EAD" w:rsidRDefault="00E43313"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58F1E71B"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36B628"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0F6E00A"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FDD2B8" w14:textId="77777777" w:rsidR="00B928FF" w:rsidRPr="007C7EAD" w:rsidRDefault="00B928FF"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989DD0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5D85A153"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3BD72A"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9BA56B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9DE9B3"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11B407C" w14:textId="77777777" w:rsidR="00B928FF" w:rsidRPr="007C7EAD" w:rsidRDefault="00B928FF"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6F8A4317"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A8AC38B"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87C95E4"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8F4956" w14:textId="77777777" w:rsidR="00B928FF" w:rsidRPr="007C7EAD" w:rsidRDefault="00FA0356"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9FD253C" w14:textId="77777777" w:rsidR="00B928FF" w:rsidRPr="007C7EAD" w:rsidRDefault="00FA0356"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01F39C56"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63CB075"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4A4FF3"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AE9CFC8" w14:textId="33692555" w:rsidR="00B928FF" w:rsidRPr="007C7EAD" w:rsidRDefault="00DE01DD"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6D4EF78" w14:textId="1C548B3C" w:rsidR="00B928FF" w:rsidRPr="007C7EAD" w:rsidRDefault="00DE01DD" w:rsidP="00DE01D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7D69CDA4"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C140E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5E2F1B1"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5EBC22" w14:textId="2AF4719D" w:rsidR="00B928FF" w:rsidRPr="007C7EAD" w:rsidRDefault="00DE01DD"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3646454" w14:textId="4DF8A65F" w:rsidR="00B928FF" w:rsidRPr="007C7EAD" w:rsidRDefault="00E43313"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B928FF" w:rsidRPr="00FD5CDB" w14:paraId="4D749A0E"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F0318B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4D731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EA2C244" w14:textId="77777777" w:rsidR="00B928FF" w:rsidRPr="007C7EAD" w:rsidRDefault="00FA0356"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5035F87" w14:textId="77777777" w:rsidR="00B928FF" w:rsidRPr="007C7EAD" w:rsidRDefault="00FA0356" w:rsidP="00FA035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030AFD65"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D46E707"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419A625"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707D8E6" w14:textId="77777777" w:rsidR="00B928FF" w:rsidRPr="007C7EAD" w:rsidRDefault="00FA0356"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318A1F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3427EE60"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7A7ABAF"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67247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3DF010" w14:textId="42C9C242" w:rsidR="00B928FF" w:rsidRPr="007C7EAD" w:rsidRDefault="00DE01DD"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82F9304" w14:textId="3F2D8677" w:rsidR="00B928FF" w:rsidRPr="007C7EAD" w:rsidRDefault="00DE01DD"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14:paraId="158774C8" w14:textId="7CF6DF1E" w:rsidR="009856A7" w:rsidRDefault="009856A7" w:rsidP="00B928FF">
      <w:pPr>
        <w:pStyle w:val="Balk3"/>
        <w:spacing w:before="200"/>
        <w:rPr>
          <w:rFonts w:ascii="Times New Roman" w:hAnsi="Times New Roman" w:cs="Times New Roman"/>
          <w:color w:val="000000" w:themeColor="text1"/>
          <w:sz w:val="20"/>
        </w:rPr>
      </w:pPr>
    </w:p>
    <w:p w14:paraId="25DA70B8" w14:textId="77777777" w:rsidR="00586835" w:rsidRDefault="00586835" w:rsidP="00B928FF">
      <w:pPr>
        <w:pStyle w:val="Balk3"/>
        <w:spacing w:before="200"/>
        <w:rPr>
          <w:rFonts w:ascii="Times New Roman" w:hAnsi="Times New Roman" w:cs="Times New Roman"/>
          <w:color w:val="000000" w:themeColor="text1"/>
          <w:sz w:val="20"/>
        </w:rPr>
      </w:pPr>
    </w:p>
    <w:p w14:paraId="7BF42B74" w14:textId="494BEC75" w:rsidR="00B928FF" w:rsidRPr="00586835" w:rsidRDefault="00564FF5" w:rsidP="00564FF5">
      <w:pPr>
        <w:pStyle w:val="ResimYazs"/>
        <w:rPr>
          <w:b/>
        </w:rPr>
      </w:pPr>
      <w:bookmarkStart w:id="47" w:name="_Toc25071627"/>
      <w:r>
        <w:lastRenderedPageBreak/>
        <w:t xml:space="preserve">Tablo </w:t>
      </w:r>
      <w:r>
        <w:fldChar w:fldCharType="begin"/>
      </w:r>
      <w:r>
        <w:instrText xml:space="preserve"> SEQ Tablo \* ARABIC </w:instrText>
      </w:r>
      <w:r>
        <w:fldChar w:fldCharType="separate"/>
      </w:r>
      <w:r w:rsidR="00112DE4">
        <w:rPr>
          <w:noProof/>
        </w:rPr>
        <w:t>12</w:t>
      </w:r>
      <w:r>
        <w:fldChar w:fldCharType="end"/>
      </w:r>
      <w:r>
        <w:t xml:space="preserve">: </w:t>
      </w:r>
      <w:r w:rsidR="00B928FF" w:rsidRPr="00586835">
        <w:rPr>
          <w:b/>
        </w:rPr>
        <w:t>Teknoloji ve Bilişim Altyapısı</w:t>
      </w:r>
      <w:bookmarkEnd w:id="47"/>
      <w:r w:rsidR="00B928FF" w:rsidRPr="00586835">
        <w:rPr>
          <w:b/>
        </w:rPr>
        <w:t xml:space="preserve"> </w:t>
      </w:r>
    </w:p>
    <w:p w14:paraId="61340D7B" w14:textId="77777777" w:rsidR="00B928FF" w:rsidRPr="009D1FEE" w:rsidRDefault="00B928FF" w:rsidP="00B928FF">
      <w:pPr>
        <w:pStyle w:val="Balk3"/>
        <w:spacing w:before="51"/>
        <w:rPr>
          <w:rFonts w:ascii="Times New Roman" w:hAnsi="Times New Roman" w:cs="Times New Roman"/>
          <w:sz w:val="20"/>
        </w:rPr>
      </w:pPr>
    </w:p>
    <w:tbl>
      <w:tblPr>
        <w:tblStyle w:val="TabloKlavuzu"/>
        <w:tblW w:w="8784" w:type="dxa"/>
        <w:jc w:val="center"/>
        <w:tblLook w:val="04A0" w:firstRow="1" w:lastRow="0" w:firstColumn="1" w:lastColumn="0" w:noHBand="0" w:noVBand="1"/>
      </w:tblPr>
      <w:tblGrid>
        <w:gridCol w:w="7508"/>
        <w:gridCol w:w="1276"/>
      </w:tblGrid>
      <w:tr w:rsidR="00B928FF" w:rsidRPr="009D1FEE" w14:paraId="0DE17521" w14:textId="77777777" w:rsidTr="0078276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24F609C4" w14:textId="17A0F26B" w:rsidR="00B928FF" w:rsidRPr="009D1FEE" w:rsidRDefault="00B928FF" w:rsidP="009D1FEE">
            <w:pPr>
              <w:rPr>
                <w:b/>
                <w:lang w:eastAsia="en-US"/>
              </w:rPr>
            </w:pPr>
            <w:r w:rsidRPr="009D1FEE">
              <w:rPr>
                <w:b/>
                <w:lang w:eastAsia="en-US"/>
              </w:rPr>
              <w:t>Teknoloji ve Bilişim Altyapısı</w:t>
            </w:r>
          </w:p>
        </w:tc>
      </w:tr>
      <w:tr w:rsidR="00B928FF" w:rsidRPr="00FD5CDB" w14:paraId="24A501B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D572D0F" w14:textId="77777777" w:rsidR="00B928FF" w:rsidRPr="009D1FEE" w:rsidRDefault="00B928FF" w:rsidP="009D1FEE">
            <w:pPr>
              <w:rPr>
                <w:color w:val="000000" w:themeColor="text1"/>
                <w:lang w:eastAsia="en-US"/>
              </w:rPr>
            </w:pPr>
            <w:r w:rsidRPr="009D1FEE">
              <w:rPr>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34686986" w14:textId="01BE09E8" w:rsidR="00B928FF" w:rsidRPr="009D1FEE" w:rsidRDefault="00BA4AB0" w:rsidP="009D1FEE">
            <w:pPr>
              <w:rPr>
                <w:lang w:eastAsia="en-US"/>
              </w:rPr>
            </w:pPr>
            <w:r w:rsidRPr="009D1FEE">
              <w:rPr>
                <w:lang w:eastAsia="en-US"/>
              </w:rPr>
              <w:t>Yok</w:t>
            </w:r>
          </w:p>
        </w:tc>
      </w:tr>
      <w:tr w:rsidR="00B928FF" w:rsidRPr="00FD5CDB" w14:paraId="4652F4F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93E85C4" w14:textId="77777777" w:rsidR="00B928FF" w:rsidRPr="009D1FEE" w:rsidRDefault="00B928FF" w:rsidP="009D1FEE">
            <w:pPr>
              <w:rPr>
                <w:color w:val="000000" w:themeColor="text1"/>
                <w:lang w:eastAsia="en-US"/>
              </w:rPr>
            </w:pPr>
            <w:r w:rsidRPr="009D1FEE">
              <w:rPr>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1E9E9F53" w14:textId="3617B31D" w:rsidR="00B928FF" w:rsidRPr="009D1FEE" w:rsidRDefault="00B928FF" w:rsidP="009D1FEE">
            <w:pPr>
              <w:rPr>
                <w:lang w:eastAsia="en-US"/>
              </w:rPr>
            </w:pPr>
            <w:r w:rsidRPr="009D1FEE">
              <w:rPr>
                <w:lang w:eastAsia="en-US"/>
              </w:rPr>
              <w:t>0</w:t>
            </w:r>
          </w:p>
        </w:tc>
      </w:tr>
      <w:tr w:rsidR="00B928FF" w:rsidRPr="00FD5CDB" w14:paraId="129C5B7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78B8775" w14:textId="77777777" w:rsidR="00B928FF" w:rsidRPr="009D1FEE" w:rsidRDefault="00B928FF" w:rsidP="009D1FEE">
            <w:pPr>
              <w:rPr>
                <w:color w:val="000000" w:themeColor="text1"/>
                <w:lang w:eastAsia="en-US"/>
              </w:rPr>
            </w:pPr>
            <w:r w:rsidRPr="009D1FEE">
              <w:rPr>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3ED87F67" w14:textId="7021F2CE" w:rsidR="00B928FF" w:rsidRPr="009D1FEE" w:rsidRDefault="00B928FF" w:rsidP="009D1FEE">
            <w:pPr>
              <w:rPr>
                <w:lang w:eastAsia="en-US"/>
              </w:rPr>
            </w:pPr>
            <w:r w:rsidRPr="009D1FEE">
              <w:rPr>
                <w:lang w:eastAsia="en-US"/>
              </w:rPr>
              <w:t>Var</w:t>
            </w:r>
          </w:p>
        </w:tc>
      </w:tr>
      <w:tr w:rsidR="00B928FF" w:rsidRPr="00FD5CDB" w14:paraId="576EBB78"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36E0E9F" w14:textId="77777777" w:rsidR="00B928FF" w:rsidRPr="009D1FEE" w:rsidRDefault="00B928FF" w:rsidP="009D1FEE">
            <w:pPr>
              <w:rPr>
                <w:color w:val="000000" w:themeColor="text1"/>
                <w:lang w:eastAsia="en-US"/>
              </w:rPr>
            </w:pPr>
            <w:r w:rsidRPr="009D1FEE">
              <w:rPr>
                <w:color w:val="000000" w:themeColor="text1"/>
                <w:lang w:eastAsia="en-US"/>
              </w:rPr>
              <w:t>Bilgisayar/bilişim teknolojileri sınıfı/</w:t>
            </w:r>
            <w:proofErr w:type="spellStart"/>
            <w:r w:rsidRPr="009D1FEE">
              <w:rPr>
                <w:color w:val="000000" w:themeColor="text1"/>
                <w:lang w:eastAsia="en-US"/>
              </w:rPr>
              <w:t>laboratuarı</w:t>
            </w:r>
            <w:proofErr w:type="spellEnd"/>
            <w:r w:rsidRPr="009D1FEE">
              <w:rPr>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00339F31" w14:textId="4D73FAF2" w:rsidR="00B928FF" w:rsidRPr="009D1FEE" w:rsidRDefault="00AA4720" w:rsidP="009D1FEE">
            <w:pPr>
              <w:rPr>
                <w:lang w:eastAsia="en-US"/>
              </w:rPr>
            </w:pPr>
            <w:r w:rsidRPr="009D1FEE">
              <w:rPr>
                <w:lang w:eastAsia="en-US"/>
              </w:rPr>
              <w:t>1</w:t>
            </w:r>
          </w:p>
        </w:tc>
      </w:tr>
      <w:tr w:rsidR="00B928FF" w:rsidRPr="00FD5CDB" w14:paraId="3B58FF4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E1ACBED" w14:textId="77777777" w:rsidR="00B928FF" w:rsidRPr="009D1FEE" w:rsidRDefault="00B928FF" w:rsidP="009D1FEE">
            <w:pPr>
              <w:rPr>
                <w:color w:val="000000" w:themeColor="text1"/>
                <w:lang w:eastAsia="en-US"/>
              </w:rPr>
            </w:pPr>
            <w:r w:rsidRPr="009D1FEE">
              <w:rPr>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750E2972" w14:textId="0BFDFC54" w:rsidR="00B928FF" w:rsidRPr="009D1FEE" w:rsidRDefault="00786C43" w:rsidP="009D1FEE">
            <w:pPr>
              <w:rPr>
                <w:lang w:eastAsia="en-US"/>
              </w:rPr>
            </w:pPr>
            <w:r w:rsidRPr="009D1FEE">
              <w:rPr>
                <w:lang w:eastAsia="en-US"/>
              </w:rPr>
              <w:t>2</w:t>
            </w:r>
          </w:p>
        </w:tc>
      </w:tr>
      <w:tr w:rsidR="00B928FF" w:rsidRPr="00FD5CDB" w14:paraId="35B16726"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0458920" w14:textId="77777777" w:rsidR="00B928FF" w:rsidRPr="009D1FEE" w:rsidRDefault="00B928FF" w:rsidP="009D1FEE">
            <w:pPr>
              <w:rPr>
                <w:color w:val="000000" w:themeColor="text1"/>
                <w:lang w:eastAsia="en-US"/>
              </w:rPr>
            </w:pPr>
            <w:r w:rsidRPr="009D1FEE">
              <w:rPr>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66AA7E05" w14:textId="75795985" w:rsidR="00B928FF" w:rsidRPr="009D1FEE" w:rsidRDefault="00B928FF" w:rsidP="009D1FEE">
            <w:pPr>
              <w:rPr>
                <w:lang w:eastAsia="en-US"/>
              </w:rPr>
            </w:pPr>
            <w:r w:rsidRPr="009D1FEE">
              <w:rPr>
                <w:lang w:eastAsia="en-US"/>
              </w:rPr>
              <w:t>Var</w:t>
            </w:r>
          </w:p>
        </w:tc>
      </w:tr>
      <w:tr w:rsidR="00B928FF" w:rsidRPr="00FD5CDB" w14:paraId="76A6AE3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1CEF4C5" w14:textId="77777777" w:rsidR="00B928FF" w:rsidRPr="009D1FEE" w:rsidRDefault="00B928FF" w:rsidP="009D1FEE">
            <w:pPr>
              <w:rPr>
                <w:color w:val="000000" w:themeColor="text1"/>
                <w:lang w:eastAsia="en-US"/>
              </w:rPr>
            </w:pPr>
            <w:r w:rsidRPr="009D1FEE">
              <w:rPr>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2B910CD9" w14:textId="1BCDCD49" w:rsidR="00B928FF" w:rsidRPr="009D1FEE" w:rsidRDefault="00097EFB" w:rsidP="009D1FEE">
            <w:pPr>
              <w:rPr>
                <w:lang w:eastAsia="en-US"/>
              </w:rPr>
            </w:pPr>
            <w:r w:rsidRPr="009D1FEE">
              <w:rPr>
                <w:lang w:eastAsia="en-US"/>
              </w:rPr>
              <w:t>1</w:t>
            </w:r>
          </w:p>
        </w:tc>
      </w:tr>
      <w:tr w:rsidR="00B928FF" w:rsidRPr="00FD5CDB" w14:paraId="318D3F6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376FF9F" w14:textId="77777777" w:rsidR="00B928FF" w:rsidRPr="009D1FEE" w:rsidRDefault="00B928FF" w:rsidP="009D1FEE">
            <w:pPr>
              <w:rPr>
                <w:color w:val="000000" w:themeColor="text1"/>
                <w:lang w:eastAsia="en-US"/>
              </w:rPr>
            </w:pPr>
            <w:r w:rsidRPr="009D1FEE">
              <w:rPr>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37397012" w14:textId="0385CB17" w:rsidR="00B928FF" w:rsidRPr="009D1FEE" w:rsidRDefault="00097EFB" w:rsidP="009D1FEE">
            <w:pPr>
              <w:rPr>
                <w:lang w:eastAsia="en-US"/>
              </w:rPr>
            </w:pPr>
            <w:r w:rsidRPr="009D1FEE">
              <w:rPr>
                <w:lang w:eastAsia="en-US"/>
              </w:rPr>
              <w:t>Var</w:t>
            </w:r>
          </w:p>
        </w:tc>
      </w:tr>
      <w:tr w:rsidR="00B928FF" w:rsidRPr="00FD5CDB" w14:paraId="78FAB99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2C521BD" w14:textId="77777777" w:rsidR="00B928FF" w:rsidRPr="009D1FEE" w:rsidRDefault="00B928FF" w:rsidP="009D1FEE">
            <w:pPr>
              <w:rPr>
                <w:color w:val="000000" w:themeColor="text1"/>
                <w:lang w:eastAsia="en-US"/>
              </w:rPr>
            </w:pPr>
            <w:proofErr w:type="spellStart"/>
            <w:r w:rsidRPr="009D1FEE">
              <w:rPr>
                <w:color w:val="000000" w:themeColor="text1"/>
                <w:lang w:eastAsia="en-US"/>
              </w:rPr>
              <w:t>EBA’ya</w:t>
            </w:r>
            <w:proofErr w:type="spellEnd"/>
            <w:r w:rsidRPr="009D1FEE">
              <w:rPr>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2FAC1DA9" w14:textId="3F833759" w:rsidR="00B928FF" w:rsidRPr="009D1FEE" w:rsidRDefault="00786C43" w:rsidP="009D1FEE">
            <w:pPr>
              <w:rPr>
                <w:lang w:eastAsia="en-US"/>
              </w:rPr>
            </w:pPr>
            <w:r w:rsidRPr="009D1FEE">
              <w:rPr>
                <w:lang w:eastAsia="en-US"/>
              </w:rPr>
              <w:t>2</w:t>
            </w:r>
          </w:p>
        </w:tc>
      </w:tr>
      <w:tr w:rsidR="00B928FF" w:rsidRPr="00FD5CDB" w14:paraId="2952A3C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5AF47A6" w14:textId="77777777" w:rsidR="00B928FF" w:rsidRPr="009D1FEE" w:rsidRDefault="00B928FF" w:rsidP="009D1FEE">
            <w:pPr>
              <w:rPr>
                <w:color w:val="000000" w:themeColor="text1"/>
                <w:lang w:eastAsia="en-US"/>
              </w:rPr>
            </w:pPr>
            <w:r w:rsidRPr="009D1FEE">
              <w:rPr>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705C8B23" w14:textId="1DA2E408" w:rsidR="00B928FF" w:rsidRPr="009D1FEE" w:rsidRDefault="00786C43" w:rsidP="009D1FEE">
            <w:pPr>
              <w:rPr>
                <w:lang w:eastAsia="en-US"/>
              </w:rPr>
            </w:pPr>
            <w:r w:rsidRPr="009D1FEE">
              <w:rPr>
                <w:lang w:eastAsia="en-US"/>
              </w:rPr>
              <w:t>Yok</w:t>
            </w:r>
          </w:p>
        </w:tc>
      </w:tr>
      <w:tr w:rsidR="00B928FF" w:rsidRPr="00FD5CDB" w14:paraId="335F063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2617F53" w14:textId="77777777" w:rsidR="00B928FF" w:rsidRPr="009D1FEE" w:rsidRDefault="00B928FF" w:rsidP="009D1FEE">
            <w:pPr>
              <w:rPr>
                <w:color w:val="000000" w:themeColor="text1"/>
                <w:lang w:eastAsia="en-US"/>
              </w:rPr>
            </w:pPr>
            <w:r w:rsidRPr="009D1FEE">
              <w:rPr>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515E8D49" w14:textId="1E6398F0" w:rsidR="00B928FF" w:rsidRPr="009D1FEE" w:rsidRDefault="00B928FF" w:rsidP="009D1FEE">
            <w:pPr>
              <w:rPr>
                <w:lang w:eastAsia="en-US"/>
              </w:rPr>
            </w:pPr>
            <w:r w:rsidRPr="009D1FEE">
              <w:rPr>
                <w:lang w:eastAsia="en-US"/>
              </w:rPr>
              <w:t>Var</w:t>
            </w:r>
          </w:p>
        </w:tc>
      </w:tr>
      <w:tr w:rsidR="00B928FF" w:rsidRPr="00FD5CDB" w14:paraId="23D0141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5F7DED2E" w14:textId="77777777" w:rsidR="00B928FF" w:rsidRPr="009D1FEE" w:rsidRDefault="00B928FF" w:rsidP="009D1FEE">
            <w:pPr>
              <w:rPr>
                <w:color w:val="000000" w:themeColor="text1"/>
                <w:lang w:eastAsia="en-US"/>
              </w:rPr>
            </w:pPr>
            <w:r w:rsidRPr="009D1FEE">
              <w:rPr>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7D00D3F3" w14:textId="65017867" w:rsidR="00B928FF" w:rsidRPr="009D1FEE" w:rsidRDefault="00B928FF" w:rsidP="009D1FEE">
            <w:pPr>
              <w:rPr>
                <w:lang w:eastAsia="en-US"/>
              </w:rPr>
            </w:pPr>
            <w:r w:rsidRPr="009D1FEE">
              <w:rPr>
                <w:lang w:eastAsia="en-US"/>
              </w:rPr>
              <w:t>Var</w:t>
            </w:r>
          </w:p>
        </w:tc>
      </w:tr>
      <w:tr w:rsidR="00B928FF" w:rsidRPr="00FD5CDB" w14:paraId="134275E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00A008FC" w14:textId="77777777" w:rsidR="00B928FF" w:rsidRPr="009D1FEE" w:rsidRDefault="00B928FF" w:rsidP="009D1FEE">
            <w:pPr>
              <w:rPr>
                <w:color w:val="000000" w:themeColor="text1"/>
                <w:lang w:eastAsia="en-US"/>
              </w:rPr>
            </w:pPr>
            <w:r w:rsidRPr="009D1FEE">
              <w:rPr>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16854F5E" w14:textId="72FDCD67" w:rsidR="00B928FF" w:rsidRPr="009D1FEE" w:rsidRDefault="00714F9C" w:rsidP="009D1FEE">
            <w:pPr>
              <w:rPr>
                <w:lang w:eastAsia="en-US"/>
              </w:rPr>
            </w:pPr>
            <w:r w:rsidRPr="009D1FEE">
              <w:rPr>
                <w:lang w:eastAsia="en-US"/>
              </w:rPr>
              <w:t>Yok</w:t>
            </w:r>
          </w:p>
        </w:tc>
      </w:tr>
      <w:tr w:rsidR="009856A7" w:rsidRPr="00FD5CDB" w14:paraId="6C67609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tcPr>
          <w:p w14:paraId="5B1539C2" w14:textId="26CFA7D8" w:rsidR="009856A7" w:rsidRPr="009D1FEE" w:rsidRDefault="009856A7" w:rsidP="009D1FEE">
            <w:pPr>
              <w:rPr>
                <w:color w:val="000000" w:themeColor="text1"/>
                <w:lang w:eastAsia="en-US"/>
              </w:rPr>
            </w:pPr>
            <w:r w:rsidRPr="009D1FEE">
              <w:rPr>
                <w:bCs/>
              </w:rPr>
              <w:t>Dikiş nakış makineleri</w:t>
            </w:r>
          </w:p>
        </w:tc>
        <w:tc>
          <w:tcPr>
            <w:tcW w:w="1276" w:type="dxa"/>
            <w:tcBorders>
              <w:top w:val="single" w:sz="4" w:space="0" w:color="auto"/>
              <w:left w:val="single" w:sz="4" w:space="0" w:color="auto"/>
              <w:bottom w:val="single" w:sz="4" w:space="0" w:color="auto"/>
              <w:right w:val="single" w:sz="4" w:space="0" w:color="auto"/>
            </w:tcBorders>
          </w:tcPr>
          <w:p w14:paraId="5855BE03" w14:textId="06150F7F" w:rsidR="009856A7" w:rsidRPr="009D1FEE" w:rsidRDefault="009856A7" w:rsidP="009D1FEE">
            <w:pPr>
              <w:rPr>
                <w:lang w:eastAsia="en-US"/>
              </w:rPr>
            </w:pPr>
            <w:r w:rsidRPr="009D1FEE">
              <w:rPr>
                <w:lang w:eastAsia="en-US"/>
              </w:rPr>
              <w:t>29</w:t>
            </w:r>
          </w:p>
        </w:tc>
      </w:tr>
    </w:tbl>
    <w:p w14:paraId="1D4CD48A" w14:textId="16E0DB5C" w:rsidR="00786C43" w:rsidRDefault="00786C43" w:rsidP="00E47BF7">
      <w:pPr>
        <w:pStyle w:val="Balk3"/>
        <w:spacing w:before="198"/>
        <w:rPr>
          <w:rFonts w:ascii="Times New Roman" w:hAnsi="Times New Roman" w:cs="Times New Roman"/>
          <w:color w:val="000000" w:themeColor="text1"/>
        </w:rPr>
      </w:pPr>
    </w:p>
    <w:p w14:paraId="4B4C083A" w14:textId="439EE13F" w:rsidR="00333197" w:rsidRDefault="00333197" w:rsidP="00E47BF7">
      <w:pPr>
        <w:pStyle w:val="Balk3"/>
        <w:spacing w:before="198"/>
        <w:rPr>
          <w:rFonts w:ascii="Times New Roman" w:hAnsi="Times New Roman" w:cs="Times New Roman"/>
          <w:color w:val="000000" w:themeColor="text1"/>
        </w:rPr>
      </w:pPr>
    </w:p>
    <w:p w14:paraId="41340926" w14:textId="77777777" w:rsidR="00333197" w:rsidRDefault="00333197" w:rsidP="00E47BF7">
      <w:pPr>
        <w:pStyle w:val="Balk3"/>
        <w:spacing w:before="198"/>
        <w:rPr>
          <w:rFonts w:ascii="Times New Roman" w:hAnsi="Times New Roman" w:cs="Times New Roman"/>
          <w:color w:val="000000" w:themeColor="text1"/>
        </w:rPr>
      </w:pPr>
    </w:p>
    <w:p w14:paraId="6362887C" w14:textId="5C209834" w:rsidR="00E47BF7" w:rsidRDefault="00E47BF7" w:rsidP="006416CE">
      <w:pPr>
        <w:pStyle w:val="Balk2"/>
      </w:pPr>
      <w:bookmarkStart w:id="48" w:name="_Toc27572057"/>
      <w:r w:rsidRPr="00586835">
        <w:t>Mali Kaynak Analizi</w:t>
      </w:r>
      <w:bookmarkEnd w:id="48"/>
    </w:p>
    <w:p w14:paraId="0822237E" w14:textId="368D6920" w:rsidR="00A348E1" w:rsidRDefault="00A348E1" w:rsidP="00A348E1">
      <w:pPr>
        <w:pStyle w:val="Balk2"/>
        <w:ind w:left="496" w:firstLine="0"/>
      </w:pPr>
    </w:p>
    <w:p w14:paraId="561AF6CE" w14:textId="5DE3560C" w:rsidR="00E47BF7" w:rsidRPr="00564FF5" w:rsidRDefault="00564FF5" w:rsidP="00564FF5">
      <w:pPr>
        <w:pStyle w:val="ResimYazs"/>
        <w:rPr>
          <w:b/>
        </w:rPr>
      </w:pPr>
      <w:bookmarkStart w:id="49" w:name="_Toc25071628"/>
      <w:r>
        <w:t xml:space="preserve">Tablo </w:t>
      </w:r>
      <w:r>
        <w:fldChar w:fldCharType="begin"/>
      </w:r>
      <w:r>
        <w:instrText xml:space="preserve"> SEQ Tablo \* ARABIC </w:instrText>
      </w:r>
      <w:r>
        <w:fldChar w:fldCharType="separate"/>
      </w:r>
      <w:r w:rsidR="00112DE4">
        <w:rPr>
          <w:noProof/>
        </w:rPr>
        <w:t>13</w:t>
      </w:r>
      <w:r>
        <w:fldChar w:fldCharType="end"/>
      </w:r>
      <w:r>
        <w:rPr>
          <w:b/>
        </w:rPr>
        <w:t>:</w:t>
      </w:r>
      <w:r w:rsidR="00E47BF7" w:rsidRPr="00564FF5">
        <w:rPr>
          <w:b/>
        </w:rPr>
        <w:t>Tahmini Kaynaklar (TL)</w:t>
      </w:r>
      <w:bookmarkEnd w:id="49"/>
    </w:p>
    <w:p w14:paraId="637B1D0B" w14:textId="77777777" w:rsidR="00E47BF7" w:rsidRPr="00FD5CDB" w:rsidRDefault="00E47BF7" w:rsidP="00E47BF7">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14:paraId="05161188" w14:textId="77777777" w:rsidR="00E47BF7" w:rsidRPr="00FD5CDB" w:rsidRDefault="00E47BF7" w:rsidP="00E47BF7">
      <w:pPr>
        <w:pStyle w:val="GvdeMetni"/>
        <w:spacing w:before="3"/>
        <w:jc w:val="both"/>
        <w:rPr>
          <w:rFonts w:ascii="Times New Roman" w:hAnsi="Times New Roman" w:cs="Times New Roman"/>
        </w:rPr>
      </w:pPr>
    </w:p>
    <w:p w14:paraId="3AAB3C6A" w14:textId="77777777" w:rsidR="00E47BF7" w:rsidRPr="00FD5CDB" w:rsidRDefault="00E47BF7" w:rsidP="00E47BF7">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E47BF7" w:rsidRPr="00FD5CDB" w14:paraId="130914B3" w14:textId="77777777" w:rsidTr="0078276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vAlign w:val="center"/>
          </w:tcPr>
          <w:p w14:paraId="56397637" w14:textId="77777777" w:rsidR="00E47BF7" w:rsidRPr="00FD5CDB" w:rsidRDefault="00E47BF7" w:rsidP="00782764">
            <w:pPr>
              <w:pStyle w:val="TableParagraph"/>
              <w:jc w:val="center"/>
              <w:rPr>
                <w:rFonts w:ascii="Times New Roman" w:hAnsi="Times New Roman" w:cs="Times New Roman"/>
                <w:color w:val="FFFFFF" w:themeColor="background1"/>
                <w:sz w:val="24"/>
                <w:szCs w:val="24"/>
              </w:rPr>
            </w:pPr>
          </w:p>
          <w:p w14:paraId="7578EF4C" w14:textId="77777777" w:rsidR="00E47BF7" w:rsidRPr="00FD5CDB" w:rsidRDefault="00E47BF7" w:rsidP="00782764">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3B8136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67099C58"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76BFB6EE"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33D9B5E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422553D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D0E138F"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10110E1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9578570"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2DA7132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D965D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064A2" w:themeFill="accent4"/>
            <w:vAlign w:val="center"/>
          </w:tcPr>
          <w:p w14:paraId="0C82DA9B" w14:textId="77777777" w:rsidR="00E47BF7" w:rsidRPr="00FD5CDB" w:rsidRDefault="00E47BF7" w:rsidP="00782764">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E47BF7" w:rsidRPr="00FD5CDB" w14:paraId="67C85FB3" w14:textId="77777777" w:rsidTr="0078276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E6BC6D4"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67B7AEDF" w14:textId="304335C7" w:rsidR="00E47BF7" w:rsidRPr="006E4585" w:rsidRDefault="00175532"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w:t>
            </w:r>
            <w:r w:rsidR="00714F9C" w:rsidRPr="006E4585">
              <w:rPr>
                <w:rFonts w:ascii="Times New Roman" w:hAnsi="Times New Roman" w:cs="Times New Roman"/>
                <w:bCs/>
                <w:color w:val="000000" w:themeColor="text1"/>
                <w:sz w:val="22"/>
              </w:rPr>
              <w:t>000</w:t>
            </w:r>
          </w:p>
        </w:tc>
        <w:tc>
          <w:tcPr>
            <w:tcW w:w="1134" w:type="dxa"/>
            <w:shd w:val="clear" w:color="auto" w:fill="FFFFFF" w:themeFill="background1"/>
            <w:vAlign w:val="center"/>
          </w:tcPr>
          <w:p w14:paraId="0CBC8485" w14:textId="5EED557B" w:rsidR="00E47BF7" w:rsidRPr="006E4585" w:rsidRDefault="00175532" w:rsidP="001755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6</w:t>
            </w:r>
            <w:r w:rsidR="00714F9C" w:rsidRPr="006E4585">
              <w:rPr>
                <w:rFonts w:ascii="Times New Roman" w:hAnsi="Times New Roman" w:cs="Times New Roman"/>
                <w:color w:val="000000" w:themeColor="text1"/>
                <w:sz w:val="22"/>
              </w:rPr>
              <w:t>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7349E2F" w14:textId="18279081" w:rsidR="00E47BF7" w:rsidRPr="006E4585" w:rsidRDefault="00175532" w:rsidP="00175532">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7</w:t>
            </w:r>
            <w:r w:rsidR="00145E75">
              <w:rPr>
                <w:rFonts w:ascii="Times New Roman" w:hAnsi="Times New Roman" w:cs="Times New Roman"/>
                <w:color w:val="000000" w:themeColor="text1"/>
                <w:sz w:val="22"/>
              </w:rPr>
              <w:t>0</w:t>
            </w:r>
            <w:r w:rsidR="00714F9C" w:rsidRPr="006E4585">
              <w:rPr>
                <w:rFonts w:ascii="Times New Roman" w:hAnsi="Times New Roman" w:cs="Times New Roman"/>
                <w:color w:val="000000" w:themeColor="text1"/>
                <w:sz w:val="22"/>
              </w:rPr>
              <w:t>00</w:t>
            </w:r>
          </w:p>
        </w:tc>
        <w:tc>
          <w:tcPr>
            <w:tcW w:w="1134" w:type="dxa"/>
            <w:shd w:val="clear" w:color="auto" w:fill="FFFFFF" w:themeFill="background1"/>
            <w:vAlign w:val="center"/>
          </w:tcPr>
          <w:p w14:paraId="78A54FEE" w14:textId="63CA802F" w:rsidR="00E47BF7" w:rsidRPr="006E4585" w:rsidRDefault="00175532" w:rsidP="007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8</w:t>
            </w:r>
            <w:r w:rsidR="00145E75">
              <w:rPr>
                <w:rFonts w:ascii="Times New Roman" w:hAnsi="Times New Roman" w:cs="Times New Roman"/>
                <w:color w:val="000000" w:themeColor="text1"/>
                <w:sz w:val="22"/>
              </w:rPr>
              <w:t>0</w:t>
            </w:r>
            <w:r w:rsidR="00714F9C" w:rsidRPr="006E4585">
              <w:rPr>
                <w:rFonts w:ascii="Times New Roman" w:hAnsi="Times New Roman" w:cs="Times New Roman"/>
                <w:color w:val="000000" w:themeColor="text1"/>
                <w:sz w:val="22"/>
              </w:rPr>
              <w:t>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8F85C03" w14:textId="4EC98CFD" w:rsidR="00E47BF7" w:rsidRPr="006E4585" w:rsidRDefault="00175532"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10</w:t>
            </w:r>
            <w:r w:rsidR="00714F9C" w:rsidRPr="006E4585">
              <w:rPr>
                <w:rFonts w:ascii="Times New Roman" w:hAnsi="Times New Roman" w:cs="Times New Roman"/>
                <w:bCs/>
                <w:color w:val="000000" w:themeColor="text1"/>
                <w:sz w:val="22"/>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6AEED759" w14:textId="560FBD69" w:rsidR="00E47BF7" w:rsidRPr="007C7EAD" w:rsidRDefault="00175532"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36</w:t>
            </w:r>
            <w:r w:rsidR="00714F9C">
              <w:rPr>
                <w:rFonts w:ascii="Times New Roman" w:hAnsi="Times New Roman" w:cs="Times New Roman"/>
                <w:b w:val="0"/>
                <w:color w:val="000000" w:themeColor="text1"/>
                <w:sz w:val="22"/>
              </w:rPr>
              <w:t>000</w:t>
            </w:r>
          </w:p>
        </w:tc>
      </w:tr>
      <w:tr w:rsidR="00E47BF7" w:rsidRPr="00FD5CDB" w14:paraId="0738CCA1" w14:textId="77777777" w:rsidTr="0078276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D0C454D"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ACB445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30954E8"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80B34EE"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0FA5079"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DEE0CC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206CC11A" w14:textId="77777777" w:rsidR="00E47BF7" w:rsidRPr="007C7EAD" w:rsidRDefault="00E47BF7"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E47BF7" w:rsidRPr="00FD5CDB" w14:paraId="7EA9A2C1" w14:textId="77777777" w:rsidTr="0078276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90EE939"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C15F40B" w14:textId="4AA95776" w:rsidR="00E47BF7" w:rsidRPr="006E4585" w:rsidRDefault="00175532" w:rsidP="00175532">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50</w:t>
            </w:r>
            <w:r w:rsidR="00714F9C" w:rsidRPr="006E4585">
              <w:rPr>
                <w:rFonts w:ascii="Times New Roman" w:hAnsi="Times New Roman" w:cs="Times New Roman"/>
                <w:bCs w:val="0"/>
                <w:color w:val="000000" w:themeColor="text1"/>
                <w:sz w:val="22"/>
              </w:rPr>
              <w:t>00</w:t>
            </w:r>
          </w:p>
        </w:tc>
        <w:tc>
          <w:tcPr>
            <w:tcW w:w="1134" w:type="dxa"/>
            <w:shd w:val="clear" w:color="auto" w:fill="FFFFFF" w:themeFill="background1"/>
            <w:vAlign w:val="center"/>
          </w:tcPr>
          <w:p w14:paraId="314016A6" w14:textId="69D939E3" w:rsidR="00E47BF7" w:rsidRPr="006E4585" w:rsidRDefault="00175532"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6</w:t>
            </w:r>
            <w:r w:rsidR="00714F9C" w:rsidRPr="006E4585">
              <w:rPr>
                <w:rFonts w:ascii="Times New Roman" w:hAnsi="Times New Roman" w:cs="Times New Roman"/>
                <w:color w:val="000000" w:themeColor="text1"/>
                <w:sz w:val="22"/>
              </w:rPr>
              <w:t>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2B1B12E" w14:textId="330A8143" w:rsidR="00E47BF7" w:rsidRPr="006E4585" w:rsidRDefault="00175532"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7</w:t>
            </w:r>
            <w:r w:rsidR="00145E75">
              <w:rPr>
                <w:rFonts w:ascii="Times New Roman" w:hAnsi="Times New Roman" w:cs="Times New Roman"/>
                <w:color w:val="000000" w:themeColor="text1"/>
                <w:sz w:val="22"/>
              </w:rPr>
              <w:t>0</w:t>
            </w:r>
            <w:r w:rsidR="00714F9C" w:rsidRPr="006E4585">
              <w:rPr>
                <w:rFonts w:ascii="Times New Roman" w:hAnsi="Times New Roman" w:cs="Times New Roman"/>
                <w:color w:val="000000" w:themeColor="text1"/>
                <w:sz w:val="22"/>
              </w:rPr>
              <w:t>00</w:t>
            </w:r>
          </w:p>
        </w:tc>
        <w:tc>
          <w:tcPr>
            <w:tcW w:w="1134" w:type="dxa"/>
            <w:shd w:val="clear" w:color="auto" w:fill="FFFFFF" w:themeFill="background1"/>
            <w:vAlign w:val="center"/>
          </w:tcPr>
          <w:p w14:paraId="75E6E123" w14:textId="56586054" w:rsidR="00E47BF7" w:rsidRPr="006E4585" w:rsidRDefault="0017329B"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8</w:t>
            </w:r>
            <w:r w:rsidR="00145E75">
              <w:rPr>
                <w:rFonts w:ascii="Times New Roman" w:hAnsi="Times New Roman" w:cs="Times New Roman"/>
                <w:color w:val="000000" w:themeColor="text1"/>
                <w:sz w:val="22"/>
              </w:rPr>
              <w:t>0</w:t>
            </w:r>
            <w:r w:rsidR="00714F9C" w:rsidRPr="006E4585">
              <w:rPr>
                <w:rFonts w:ascii="Times New Roman" w:hAnsi="Times New Roman" w:cs="Times New Roman"/>
                <w:color w:val="000000" w:themeColor="text1"/>
                <w:sz w:val="22"/>
              </w:rPr>
              <w:t>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557FB19" w14:textId="79176E97" w:rsidR="00E47BF7" w:rsidRPr="006E4585" w:rsidRDefault="0017329B" w:rsidP="0017329B">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10</w:t>
            </w:r>
            <w:r w:rsidR="00714F9C" w:rsidRPr="006E4585">
              <w:rPr>
                <w:rFonts w:ascii="Times New Roman" w:hAnsi="Times New Roman" w:cs="Times New Roman"/>
                <w:bCs w:val="0"/>
                <w:color w:val="000000" w:themeColor="text1"/>
                <w:sz w:val="22"/>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0B48B08C" w14:textId="4A1A0CED" w:rsidR="00E47BF7" w:rsidRPr="007C7EAD" w:rsidRDefault="0017329B"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36</w:t>
            </w:r>
            <w:r w:rsidR="00714F9C">
              <w:rPr>
                <w:rFonts w:ascii="Times New Roman" w:hAnsi="Times New Roman" w:cs="Times New Roman"/>
                <w:color w:val="000000" w:themeColor="text1"/>
                <w:sz w:val="22"/>
              </w:rPr>
              <w:t>000</w:t>
            </w:r>
          </w:p>
        </w:tc>
      </w:tr>
    </w:tbl>
    <w:p w14:paraId="4CD5B349" w14:textId="3EBFE170" w:rsidR="00333197" w:rsidRDefault="00333197">
      <w:pPr>
        <w:pStyle w:val="Balk3"/>
        <w:jc w:val="both"/>
        <w:rPr>
          <w:rFonts w:ascii="Times New Roman" w:hAnsi="Times New Roman" w:cs="Times New Roman"/>
          <w:sz w:val="20"/>
        </w:rPr>
      </w:pPr>
    </w:p>
    <w:p w14:paraId="62385350" w14:textId="77777777" w:rsidR="00333197" w:rsidRDefault="00333197">
      <w:pPr>
        <w:rPr>
          <w:rFonts w:ascii="Times New Roman" w:hAnsi="Times New Roman" w:cs="Times New Roman"/>
          <w:b/>
          <w:bCs/>
          <w:color w:val="8DB3E2" w:themeColor="text2" w:themeTint="66"/>
          <w:sz w:val="20"/>
          <w:szCs w:val="24"/>
        </w:rPr>
      </w:pPr>
      <w:r>
        <w:rPr>
          <w:rFonts w:ascii="Times New Roman" w:hAnsi="Times New Roman" w:cs="Times New Roman"/>
          <w:sz w:val="20"/>
        </w:rPr>
        <w:br w:type="page"/>
      </w:r>
    </w:p>
    <w:p w14:paraId="15858805" w14:textId="77777777" w:rsidR="00142DFC" w:rsidRPr="00177E27" w:rsidRDefault="00142DFC">
      <w:pPr>
        <w:pStyle w:val="Balk3"/>
        <w:jc w:val="both"/>
        <w:rPr>
          <w:rFonts w:ascii="Times New Roman" w:hAnsi="Times New Roman" w:cs="Times New Roman"/>
          <w:sz w:val="20"/>
        </w:rPr>
      </w:pPr>
    </w:p>
    <w:p w14:paraId="659BAD2E" w14:textId="1392348A" w:rsidR="009856A7" w:rsidRDefault="00133410" w:rsidP="00E062FC">
      <w:pPr>
        <w:pStyle w:val="Balk2"/>
        <w:ind w:firstLine="0"/>
      </w:pPr>
      <w:bookmarkStart w:id="50" w:name="_Toc27572058"/>
      <w:r w:rsidRPr="00E5482E">
        <w:t>GZFT</w:t>
      </w:r>
      <w:r w:rsidR="00896B3A">
        <w:t xml:space="preserve"> (SWOT) </w:t>
      </w:r>
      <w:r w:rsidRPr="00E5482E">
        <w:t>Analizi</w:t>
      </w:r>
      <w:bookmarkEnd w:id="50"/>
    </w:p>
    <w:p w14:paraId="01522F18" w14:textId="77777777" w:rsidR="009856A7" w:rsidRPr="009856A7" w:rsidRDefault="009856A7" w:rsidP="009856A7">
      <w:pPr>
        <w:pStyle w:val="Balk2"/>
        <w:spacing w:before="0"/>
        <w:ind w:left="349" w:firstLine="0"/>
        <w:jc w:val="both"/>
        <w:rPr>
          <w:rFonts w:ascii="Times New Roman" w:hAnsi="Times New Roman" w:cs="Times New Roman"/>
          <w:color w:val="002060"/>
          <w:sz w:val="24"/>
          <w:szCs w:val="24"/>
        </w:rPr>
      </w:pPr>
    </w:p>
    <w:p w14:paraId="202E2C54" w14:textId="77777777" w:rsidR="009856A7" w:rsidRPr="009856A7" w:rsidRDefault="009856A7" w:rsidP="006416CE">
      <w:pPr>
        <w:ind w:firstLine="720"/>
        <w:rPr>
          <w:rFonts w:ascii="Times New Roman" w:hAnsi="Times New Roman" w:cs="Times New Roman"/>
          <w:sz w:val="24"/>
          <w:szCs w:val="24"/>
        </w:rPr>
      </w:pPr>
      <w:r w:rsidRPr="009856A7">
        <w:rPr>
          <w:rFonts w:ascii="Times New Roman" w:hAnsi="Times New Roman" w:cs="Times New Roman"/>
          <w:sz w:val="24"/>
          <w:szCs w:val="24"/>
        </w:rPr>
        <w:t>Çevre analizi, kuruluşun kontrolü dışındaki koşulların ve eğilimlerin incelenerek, kuruluş için kritik olan fırsat ve tehditlerin belirlenmesidir. Fırsatlar, kuruluşun kontrolü dışında gerçekleşen ve kuruluşa avantaj sağlaması muhtemel olan etkenler ya da durumlardır. Tehditler ise, kuruluşun kontrolü dışında gerçekleşen, olumsuz etkilerinin engellenmesi veya sınırlandırılması gereken unsurlardır. GZFT analizi, güçlü yönler, zayıf yönler, fırsatlar ve tehditler arasında ilişki kurulması ve stratejilerin geliştirilmesine temel teşkil eder.</w:t>
      </w:r>
    </w:p>
    <w:p w14:paraId="7BBD1727" w14:textId="77777777" w:rsidR="009856A7" w:rsidRPr="00E5482E" w:rsidRDefault="009856A7" w:rsidP="009856A7">
      <w:pPr>
        <w:pStyle w:val="Balk2"/>
        <w:spacing w:before="0"/>
        <w:ind w:left="0" w:firstLine="0"/>
        <w:jc w:val="both"/>
        <w:rPr>
          <w:rFonts w:ascii="Times New Roman" w:hAnsi="Times New Roman" w:cs="Times New Roman"/>
          <w:color w:val="002060"/>
          <w:sz w:val="24"/>
          <w:szCs w:val="24"/>
        </w:rPr>
      </w:pPr>
    </w:p>
    <w:p w14:paraId="1EABDF1E" w14:textId="77777777" w:rsidR="00FD3545" w:rsidRPr="00E5482E" w:rsidRDefault="00FD3545">
      <w:pPr>
        <w:pStyle w:val="GvdeMetni"/>
        <w:rPr>
          <w:rFonts w:ascii="Times New Roman" w:hAnsi="Times New Roman" w:cs="Times New Roman"/>
          <w:color w:val="002060"/>
        </w:rPr>
      </w:pPr>
    </w:p>
    <w:p w14:paraId="429B3992" w14:textId="2BEAE5B6" w:rsidR="00FD3545" w:rsidRPr="00564FF5" w:rsidRDefault="00564FF5" w:rsidP="00564FF5">
      <w:pPr>
        <w:pStyle w:val="ResimYazs"/>
      </w:pPr>
      <w:bookmarkStart w:id="51" w:name="_Toc25071629"/>
      <w:r>
        <w:t xml:space="preserve">Tablo </w:t>
      </w:r>
      <w:r>
        <w:fldChar w:fldCharType="begin"/>
      </w:r>
      <w:r>
        <w:instrText xml:space="preserve"> SEQ Tablo \* ARABIC </w:instrText>
      </w:r>
      <w:r>
        <w:fldChar w:fldCharType="separate"/>
      </w:r>
      <w:r w:rsidR="00112DE4">
        <w:rPr>
          <w:noProof/>
        </w:rPr>
        <w:t>14</w:t>
      </w:r>
      <w:r>
        <w:fldChar w:fldCharType="end"/>
      </w:r>
      <w:r w:rsidR="00133410" w:rsidRPr="00564FF5">
        <w:t>: GZFT Listesi</w:t>
      </w:r>
      <w:bookmarkEnd w:id="51"/>
    </w:p>
    <w:p w14:paraId="57FC6E4E" w14:textId="77777777" w:rsidR="00FD3545" w:rsidRPr="00284AF8" w:rsidRDefault="00FD3545">
      <w:pPr>
        <w:pStyle w:val="GvdeMetni"/>
        <w:spacing w:before="11"/>
        <w:rPr>
          <w:rFonts w:ascii="Times New Roman" w:hAnsi="Times New Roman" w:cs="Times New Roman"/>
          <w:b/>
        </w:rPr>
      </w:pPr>
    </w:p>
    <w:tbl>
      <w:tblPr>
        <w:tblStyle w:val="ListeTablo3-Vurgu41"/>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1"/>
        <w:gridCol w:w="2223"/>
        <w:gridCol w:w="2222"/>
        <w:gridCol w:w="2227"/>
      </w:tblGrid>
      <w:tr w:rsidR="00FD3545" w:rsidRPr="00284AF8" w14:paraId="42B39EBD" w14:textId="77777777" w:rsidTr="00333197">
        <w:trPr>
          <w:cnfStyle w:val="100000000000" w:firstRow="1" w:lastRow="0" w:firstColumn="0" w:lastColumn="0" w:oddVBand="0" w:evenVBand="0" w:oddHBand="0" w:evenHBand="0" w:firstRowFirstColumn="0" w:firstRowLastColumn="0" w:lastRowFirstColumn="0" w:lastRowLastColumn="0"/>
          <w:trHeight w:val="135"/>
        </w:trPr>
        <w:tc>
          <w:tcPr>
            <w:cnfStyle w:val="001000000100" w:firstRow="0" w:lastRow="0" w:firstColumn="1" w:lastColumn="0" w:oddVBand="0" w:evenVBand="0" w:oddHBand="0" w:evenHBand="0" w:firstRowFirstColumn="1" w:firstRowLastColumn="0" w:lastRowFirstColumn="0" w:lastRowLastColumn="0"/>
            <w:tcW w:w="4444" w:type="dxa"/>
            <w:gridSpan w:val="2"/>
            <w:tcBorders>
              <w:bottom w:val="none" w:sz="0" w:space="0" w:color="auto"/>
              <w:right w:val="none" w:sz="0" w:space="0" w:color="auto"/>
            </w:tcBorders>
          </w:tcPr>
          <w:p w14:paraId="0A207F21" w14:textId="77777777"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449" w:type="dxa"/>
            <w:gridSpan w:val="2"/>
            <w:tcBorders>
              <w:left w:val="none" w:sz="0" w:space="0" w:color="auto"/>
              <w:bottom w:val="none" w:sz="0" w:space="0" w:color="auto"/>
            </w:tcBorders>
          </w:tcPr>
          <w:p w14:paraId="1BB9D1D5" w14:textId="77777777"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14:paraId="551668EF" w14:textId="77777777" w:rsidTr="0033319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bottom w:val="none" w:sz="0" w:space="0" w:color="auto"/>
              <w:right w:val="none" w:sz="0" w:space="0" w:color="auto"/>
            </w:tcBorders>
            <w:shd w:val="clear" w:color="auto" w:fill="8064A2" w:themeFill="accent4"/>
          </w:tcPr>
          <w:p w14:paraId="7FDD81A3" w14:textId="77777777"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23" w:type="dxa"/>
            <w:tcBorders>
              <w:top w:val="none" w:sz="0" w:space="0" w:color="auto"/>
              <w:left w:val="none" w:sz="0" w:space="0" w:color="auto"/>
              <w:bottom w:val="none" w:sz="0" w:space="0" w:color="auto"/>
              <w:right w:val="none" w:sz="0" w:space="0" w:color="auto"/>
            </w:tcBorders>
            <w:shd w:val="clear" w:color="auto" w:fill="8064A2" w:themeFill="accent4"/>
          </w:tcPr>
          <w:p w14:paraId="6FC34744" w14:textId="77777777"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22" w:type="dxa"/>
            <w:tcBorders>
              <w:top w:val="none" w:sz="0" w:space="0" w:color="auto"/>
              <w:bottom w:val="none" w:sz="0" w:space="0" w:color="auto"/>
            </w:tcBorders>
            <w:shd w:val="clear" w:color="auto" w:fill="8064A2" w:themeFill="accent4"/>
          </w:tcPr>
          <w:p w14:paraId="3192020D" w14:textId="77777777"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27" w:type="dxa"/>
            <w:tcBorders>
              <w:top w:val="none" w:sz="0" w:space="0" w:color="auto"/>
              <w:left w:val="none" w:sz="0" w:space="0" w:color="auto"/>
              <w:bottom w:val="none" w:sz="0" w:space="0" w:color="auto"/>
            </w:tcBorders>
            <w:shd w:val="clear" w:color="auto" w:fill="8064A2" w:themeFill="accent4"/>
          </w:tcPr>
          <w:p w14:paraId="49657A6C" w14:textId="77777777"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14:paraId="2BD09358" w14:textId="77777777" w:rsidTr="00333197">
        <w:trPr>
          <w:cnfStyle w:val="010000000000" w:firstRow="0" w:lastRow="1" w:firstColumn="0" w:lastColumn="0" w:oddVBand="0" w:evenVBand="0" w:oddHBand="0" w:evenHBand="0" w:firstRowFirstColumn="0" w:firstRowLastColumn="0" w:lastRowFirstColumn="0" w:lastRowLastColumn="0"/>
          <w:trHeight w:val="2351"/>
        </w:trPr>
        <w:tc>
          <w:tcPr>
            <w:cnfStyle w:val="001000000001" w:firstRow="0" w:lastRow="0" w:firstColumn="1" w:lastColumn="0" w:oddVBand="0" w:evenVBand="0" w:oddHBand="0" w:evenHBand="0" w:firstRowFirstColumn="0" w:firstRowLastColumn="0" w:lastRowFirstColumn="1" w:lastRowLastColumn="0"/>
            <w:tcW w:w="2221" w:type="dxa"/>
            <w:tcBorders>
              <w:top w:val="none" w:sz="0" w:space="0" w:color="auto"/>
              <w:right w:val="none" w:sz="0" w:space="0" w:color="auto"/>
            </w:tcBorders>
          </w:tcPr>
          <w:p w14:paraId="2DE478B3" w14:textId="77777777" w:rsidR="009856A7" w:rsidRPr="009856A7" w:rsidRDefault="009856A7" w:rsidP="00BE35F6">
            <w:pPr>
              <w:widowControl/>
              <w:numPr>
                <w:ilvl w:val="0"/>
                <w:numId w:val="21"/>
              </w:numPr>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Çalışanların işbirliğine ve ekip çalışmasına yatkın oluşu</w:t>
            </w:r>
          </w:p>
          <w:p w14:paraId="30F73D3A" w14:textId="77777777" w:rsidR="009856A7" w:rsidRPr="009856A7" w:rsidRDefault="009856A7" w:rsidP="00BE35F6">
            <w:pPr>
              <w:widowControl/>
              <w:numPr>
                <w:ilvl w:val="0"/>
                <w:numId w:val="21"/>
              </w:numPr>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İdari kadronun deneyimli olması</w:t>
            </w:r>
          </w:p>
          <w:p w14:paraId="17F49784" w14:textId="77777777" w:rsidR="009856A7" w:rsidRPr="009856A7" w:rsidRDefault="009856A7" w:rsidP="00BE35F6">
            <w:pPr>
              <w:widowControl/>
              <w:numPr>
                <w:ilvl w:val="0"/>
                <w:numId w:val="21"/>
              </w:numPr>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Hayat boyu öğrenme faaliyetleri ile her kesime hitap edebilme</w:t>
            </w:r>
          </w:p>
          <w:p w14:paraId="1D655455" w14:textId="77777777" w:rsidR="009856A7" w:rsidRPr="009856A7" w:rsidRDefault="009856A7" w:rsidP="00BE35F6">
            <w:pPr>
              <w:widowControl/>
              <w:numPr>
                <w:ilvl w:val="0"/>
                <w:numId w:val="21"/>
              </w:numPr>
              <w:tabs>
                <w:tab w:val="clear" w:pos="720"/>
                <w:tab w:val="num" w:pos="0"/>
              </w:tabs>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Eğitim teknolojilerinin kullanılması</w:t>
            </w:r>
          </w:p>
          <w:p w14:paraId="53610F41" w14:textId="77777777" w:rsidR="009856A7" w:rsidRPr="009856A7" w:rsidRDefault="009856A7" w:rsidP="00BE35F6">
            <w:pPr>
              <w:widowControl/>
              <w:numPr>
                <w:ilvl w:val="0"/>
                <w:numId w:val="21"/>
              </w:numPr>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Ulaşım kolaylığı</w:t>
            </w:r>
          </w:p>
          <w:p w14:paraId="4D930A4D" w14:textId="77777777" w:rsidR="009856A7" w:rsidRPr="009856A7" w:rsidRDefault="009856A7" w:rsidP="00BE35F6">
            <w:pPr>
              <w:widowControl/>
              <w:numPr>
                <w:ilvl w:val="0"/>
                <w:numId w:val="21"/>
              </w:numPr>
              <w:autoSpaceDE/>
              <w:autoSpaceDN/>
              <w:rPr>
                <w:rFonts w:ascii="Times New Roman" w:hAnsi="Times New Roman" w:cs="Times New Roman"/>
                <w:b w:val="0"/>
                <w:sz w:val="18"/>
                <w:szCs w:val="24"/>
              </w:rPr>
            </w:pPr>
            <w:r w:rsidRPr="009856A7">
              <w:rPr>
                <w:rFonts w:ascii="Times New Roman" w:hAnsi="Times New Roman" w:cs="Times New Roman"/>
                <w:b w:val="0"/>
                <w:sz w:val="18"/>
                <w:szCs w:val="24"/>
              </w:rPr>
              <w:t>Diğer kurum ve kuruluşlar, özel sektör, sivil toplum kuruluşları ve çevreyle güçlü bir işbirliği geleneğine sahip olunması</w:t>
            </w:r>
          </w:p>
          <w:p w14:paraId="2835580C" w14:textId="77777777" w:rsidR="009856A7" w:rsidRPr="009856A7" w:rsidRDefault="009856A7" w:rsidP="00BE35F6">
            <w:pPr>
              <w:widowControl/>
              <w:numPr>
                <w:ilvl w:val="0"/>
                <w:numId w:val="21"/>
              </w:numPr>
              <w:autoSpaceDE/>
              <w:autoSpaceDN/>
              <w:rPr>
                <w:rFonts w:ascii="Times New Roman" w:hAnsi="Times New Roman" w:cs="Times New Roman"/>
                <w:b w:val="0"/>
                <w:sz w:val="18"/>
                <w:szCs w:val="18"/>
              </w:rPr>
            </w:pPr>
            <w:r w:rsidRPr="009856A7">
              <w:rPr>
                <w:rFonts w:ascii="Times New Roman" w:hAnsi="Times New Roman" w:cs="Times New Roman"/>
                <w:b w:val="0"/>
                <w:sz w:val="18"/>
                <w:szCs w:val="24"/>
              </w:rPr>
              <w:t>Hizmetlerimizin ücretsiz oluşu</w:t>
            </w:r>
          </w:p>
          <w:p w14:paraId="5D03D8E7" w14:textId="11EE035C" w:rsidR="00A84E0E" w:rsidRPr="009856A7" w:rsidRDefault="009856A7" w:rsidP="00BE35F6">
            <w:pPr>
              <w:widowControl/>
              <w:numPr>
                <w:ilvl w:val="0"/>
                <w:numId w:val="21"/>
              </w:numPr>
              <w:autoSpaceDE/>
              <w:autoSpaceDN/>
              <w:rPr>
                <w:rFonts w:ascii="Times New Roman" w:hAnsi="Times New Roman" w:cs="Times New Roman"/>
                <w:b w:val="0"/>
                <w:sz w:val="18"/>
                <w:szCs w:val="18"/>
              </w:rPr>
            </w:pPr>
            <w:r w:rsidRPr="009856A7">
              <w:rPr>
                <w:rFonts w:ascii="Times New Roman" w:hAnsi="Times New Roman" w:cs="Times New Roman"/>
                <w:b w:val="0"/>
                <w:sz w:val="18"/>
                <w:szCs w:val="24"/>
              </w:rPr>
              <w:t>Kursiyerlerimiz merkezdeki araç gereçlere kolaylıkla ulaşmaları</w:t>
            </w:r>
          </w:p>
        </w:tc>
        <w:tc>
          <w:tcPr>
            <w:cnfStyle w:val="000010000000" w:firstRow="0" w:lastRow="0" w:firstColumn="0" w:lastColumn="0" w:oddVBand="1" w:evenVBand="0" w:oddHBand="0" w:evenHBand="0" w:firstRowFirstColumn="0" w:firstRowLastColumn="0" w:lastRowFirstColumn="0" w:lastRowLastColumn="0"/>
            <w:tcW w:w="2223" w:type="dxa"/>
            <w:tcBorders>
              <w:top w:val="none" w:sz="0" w:space="0" w:color="auto"/>
              <w:left w:val="none" w:sz="0" w:space="0" w:color="auto"/>
              <w:right w:val="none" w:sz="0" w:space="0" w:color="auto"/>
            </w:tcBorders>
          </w:tcPr>
          <w:p w14:paraId="39659857"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Merkezin kendisine ait hizmet binasının olmayışı</w:t>
            </w:r>
          </w:p>
          <w:p w14:paraId="0992239E"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Meslek edindirme kurslarından tamamlayan kursiyerlerin istihdam edilecekleri alanların olmayışı</w:t>
            </w:r>
          </w:p>
          <w:p w14:paraId="466D07FD"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İlçemiz ve köylerinin sürekli göç veriyor olması</w:t>
            </w:r>
          </w:p>
          <w:p w14:paraId="5FD85976"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Fiziki alt yapı yetersizliği</w:t>
            </w:r>
          </w:p>
          <w:p w14:paraId="09ECFAEF"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Mahalle ve köy kurslarındaki araç gereçlerin yetersizliği</w:t>
            </w:r>
          </w:p>
          <w:p w14:paraId="636347FD" w14:textId="77777777" w:rsidR="009856A7" w:rsidRPr="009856A7"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Ulusal düzeyde yapılan etkinliklere katılamayışımız</w:t>
            </w:r>
          </w:p>
          <w:p w14:paraId="4B387565" w14:textId="72CD9258" w:rsidR="00A84E0E" w:rsidRPr="000B3DA4" w:rsidRDefault="009856A7" w:rsidP="00BE35F6">
            <w:pPr>
              <w:pStyle w:val="TableParagraph"/>
              <w:numPr>
                <w:ilvl w:val="0"/>
                <w:numId w:val="13"/>
              </w:numPr>
              <w:rPr>
                <w:rFonts w:ascii="Times New Roman" w:hAnsi="Times New Roman" w:cs="Times New Roman"/>
                <w:b w:val="0"/>
                <w:sz w:val="18"/>
                <w:szCs w:val="18"/>
              </w:rPr>
            </w:pPr>
            <w:r w:rsidRPr="009856A7">
              <w:rPr>
                <w:rFonts w:ascii="Times New Roman" w:hAnsi="Times New Roman" w:cs="Times New Roman"/>
                <w:b w:val="0"/>
                <w:sz w:val="18"/>
                <w:szCs w:val="18"/>
              </w:rPr>
              <w:t>Mesleki ve teknik eğitim kurslarının hedef kitlesi olan genç nüfusun ilçemizden göç etmesi</w:t>
            </w:r>
          </w:p>
        </w:tc>
        <w:tc>
          <w:tcPr>
            <w:tcW w:w="2222" w:type="dxa"/>
            <w:tcBorders>
              <w:top w:val="none" w:sz="0" w:space="0" w:color="auto"/>
            </w:tcBorders>
          </w:tcPr>
          <w:p w14:paraId="28056910"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Ardahan üniversitesi</w:t>
            </w:r>
          </w:p>
          <w:p w14:paraId="729C4567"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Halkın eğitime verdiği önem</w:t>
            </w:r>
          </w:p>
          <w:p w14:paraId="701F8244"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Kültür-turizm bölgesi olması</w:t>
            </w:r>
          </w:p>
          <w:p w14:paraId="03D562AB"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Bilgisayar ve internet kullanımının artması</w:t>
            </w:r>
          </w:p>
          <w:p w14:paraId="2C36E641"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Hayvancılık ve arıcılığın yöremizde yaygın olarak yapılıyor olması</w:t>
            </w:r>
          </w:p>
          <w:p w14:paraId="512C24ED"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Kıyafet zorunluluğunun olmaması</w:t>
            </w:r>
          </w:p>
          <w:p w14:paraId="259185B8" w14:textId="77777777" w:rsidR="009856A7" w:rsidRPr="009856A7"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9856A7">
              <w:rPr>
                <w:rFonts w:ascii="Times New Roman" w:hAnsi="Times New Roman" w:cs="Times New Roman"/>
                <w:b w:val="0"/>
                <w:sz w:val="18"/>
                <w:szCs w:val="18"/>
              </w:rPr>
              <w:t>Açık ortaokul ve açık lise iş ve işlemlerinin kurumumuzca</w:t>
            </w:r>
          </w:p>
          <w:p w14:paraId="63693A2F" w14:textId="5AC3B3B7" w:rsidR="00A84E0E" w:rsidRPr="000B3DA4" w:rsidRDefault="009856A7" w:rsidP="00BE35F6">
            <w:pPr>
              <w:pStyle w:val="TableParagraph"/>
              <w:numPr>
                <w:ilvl w:val="0"/>
                <w:numId w:val="13"/>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56A7">
              <w:rPr>
                <w:rFonts w:ascii="Times New Roman" w:hAnsi="Times New Roman" w:cs="Times New Roman"/>
                <w:b w:val="0"/>
                <w:sz w:val="18"/>
                <w:szCs w:val="18"/>
              </w:rPr>
              <w:t xml:space="preserve">     </w:t>
            </w:r>
            <w:proofErr w:type="gramStart"/>
            <w:r w:rsidRPr="009856A7">
              <w:rPr>
                <w:rFonts w:ascii="Times New Roman" w:hAnsi="Times New Roman" w:cs="Times New Roman"/>
                <w:b w:val="0"/>
                <w:sz w:val="18"/>
                <w:szCs w:val="18"/>
              </w:rPr>
              <w:t>yapılıyor</w:t>
            </w:r>
            <w:proofErr w:type="gramEnd"/>
            <w:r w:rsidRPr="009856A7">
              <w:rPr>
                <w:rFonts w:ascii="Times New Roman" w:hAnsi="Times New Roman" w:cs="Times New Roman"/>
                <w:b w:val="0"/>
                <w:sz w:val="18"/>
                <w:szCs w:val="18"/>
              </w:rPr>
              <w:t xml:space="preserve"> olması</w:t>
            </w:r>
          </w:p>
        </w:tc>
        <w:tc>
          <w:tcPr>
            <w:cnfStyle w:val="000100000010" w:firstRow="0" w:lastRow="0" w:firstColumn="0" w:lastColumn="1" w:oddVBand="0" w:evenVBand="0" w:oddHBand="0" w:evenHBand="0" w:firstRowFirstColumn="0" w:firstRowLastColumn="0" w:lastRowFirstColumn="0" w:lastRowLastColumn="1"/>
            <w:tcW w:w="2227" w:type="dxa"/>
            <w:tcBorders>
              <w:top w:val="none" w:sz="0" w:space="0" w:color="auto"/>
              <w:left w:val="none" w:sz="0" w:space="0" w:color="auto"/>
            </w:tcBorders>
          </w:tcPr>
          <w:p w14:paraId="56EA02C0" w14:textId="77777777" w:rsidR="00A84E0E" w:rsidRPr="000B3DA4" w:rsidRDefault="00A84E0E" w:rsidP="00BE35F6">
            <w:pPr>
              <w:pStyle w:val="TableParagraph"/>
              <w:numPr>
                <w:ilvl w:val="0"/>
                <w:numId w:val="12"/>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Hükümet ve MEB eğitim önceliklerinin değişmesi ihtimali</w:t>
            </w:r>
          </w:p>
          <w:p w14:paraId="6A786C3E" w14:textId="77777777" w:rsidR="00A84E0E" w:rsidRPr="000B3DA4" w:rsidRDefault="00A84E0E" w:rsidP="00BE35F6">
            <w:pPr>
              <w:pStyle w:val="TableParagraph"/>
              <w:numPr>
                <w:ilvl w:val="0"/>
                <w:numId w:val="12"/>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 xml:space="preserve">Özel sektör ve sanayi kuruluşlarının politikalarında eğitim faaliyetlerine yeterince yer verilmemesi, </w:t>
            </w:r>
          </w:p>
          <w:p w14:paraId="28DD8754" w14:textId="77777777" w:rsidR="00A84E0E" w:rsidRPr="000B3DA4" w:rsidRDefault="00A84E0E" w:rsidP="00BE35F6">
            <w:pPr>
              <w:pStyle w:val="TableParagraph"/>
              <w:numPr>
                <w:ilvl w:val="0"/>
                <w:numId w:val="12"/>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AB Projelerine ayrılan fon miktarlarındaki değişkenlik</w:t>
            </w:r>
          </w:p>
          <w:p w14:paraId="3F91148A" w14:textId="77777777" w:rsidR="009856A7" w:rsidRDefault="00A84E0E" w:rsidP="00BE35F6">
            <w:pPr>
              <w:pStyle w:val="TableParagraph"/>
              <w:numPr>
                <w:ilvl w:val="0"/>
                <w:numId w:val="13"/>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 xml:space="preserve">Genç nüfusun azalması (TÜİK,2016),  </w:t>
            </w:r>
          </w:p>
          <w:p w14:paraId="004A9256" w14:textId="77777777" w:rsidR="009856A7" w:rsidRDefault="009856A7" w:rsidP="00BE35F6">
            <w:pPr>
              <w:pStyle w:val="TableParagraph"/>
              <w:numPr>
                <w:ilvl w:val="0"/>
                <w:numId w:val="13"/>
              </w:numPr>
              <w:ind w:left="146" w:hanging="142"/>
              <w:rPr>
                <w:rFonts w:ascii="Times New Roman" w:hAnsi="Times New Roman" w:cs="Times New Roman"/>
                <w:b w:val="0"/>
                <w:sz w:val="16"/>
                <w:szCs w:val="16"/>
              </w:rPr>
            </w:pPr>
            <w:r w:rsidRPr="009856A7">
              <w:rPr>
                <w:rFonts w:ascii="Times New Roman" w:hAnsi="Times New Roman" w:cs="Times New Roman"/>
                <w:b w:val="0"/>
                <w:sz w:val="16"/>
                <w:szCs w:val="16"/>
              </w:rPr>
              <w:t>İlimizin deprem bölgesinde olması</w:t>
            </w:r>
          </w:p>
          <w:p w14:paraId="78BFBB52" w14:textId="77777777" w:rsidR="009856A7" w:rsidRDefault="009856A7" w:rsidP="00BE35F6">
            <w:pPr>
              <w:pStyle w:val="TableParagraph"/>
              <w:numPr>
                <w:ilvl w:val="0"/>
                <w:numId w:val="13"/>
              </w:numPr>
              <w:ind w:left="146" w:hanging="142"/>
              <w:rPr>
                <w:rFonts w:ascii="Times New Roman" w:hAnsi="Times New Roman" w:cs="Times New Roman"/>
                <w:b w:val="0"/>
                <w:sz w:val="16"/>
                <w:szCs w:val="16"/>
              </w:rPr>
            </w:pPr>
            <w:r w:rsidRPr="009856A7">
              <w:rPr>
                <w:rFonts w:ascii="Times New Roman" w:hAnsi="Times New Roman" w:cs="Times New Roman"/>
                <w:b w:val="0"/>
                <w:sz w:val="16"/>
                <w:szCs w:val="16"/>
              </w:rPr>
              <w:t>Sosyal-kültürel alanların yetersizliği</w:t>
            </w:r>
          </w:p>
          <w:p w14:paraId="6840DDA9" w14:textId="77777777" w:rsidR="009856A7" w:rsidRDefault="009856A7" w:rsidP="00BE35F6">
            <w:pPr>
              <w:pStyle w:val="TableParagraph"/>
              <w:numPr>
                <w:ilvl w:val="0"/>
                <w:numId w:val="13"/>
              </w:numPr>
              <w:ind w:left="146" w:hanging="142"/>
              <w:rPr>
                <w:rFonts w:ascii="Times New Roman" w:hAnsi="Times New Roman" w:cs="Times New Roman"/>
                <w:b w:val="0"/>
                <w:sz w:val="16"/>
                <w:szCs w:val="16"/>
              </w:rPr>
            </w:pPr>
            <w:r w:rsidRPr="009856A7">
              <w:rPr>
                <w:rFonts w:ascii="Times New Roman" w:hAnsi="Times New Roman" w:cs="Times New Roman"/>
                <w:b w:val="0"/>
                <w:sz w:val="16"/>
                <w:szCs w:val="16"/>
              </w:rPr>
              <w:t xml:space="preserve">İlimizin </w:t>
            </w:r>
            <w:proofErr w:type="spellStart"/>
            <w:r w:rsidRPr="009856A7">
              <w:rPr>
                <w:rFonts w:ascii="Times New Roman" w:hAnsi="Times New Roman" w:cs="Times New Roman"/>
                <w:b w:val="0"/>
                <w:sz w:val="16"/>
                <w:szCs w:val="16"/>
              </w:rPr>
              <w:t>sosyo</w:t>
            </w:r>
            <w:proofErr w:type="spellEnd"/>
            <w:r w:rsidRPr="009856A7">
              <w:rPr>
                <w:rFonts w:ascii="Times New Roman" w:hAnsi="Times New Roman" w:cs="Times New Roman"/>
                <w:b w:val="0"/>
                <w:sz w:val="16"/>
                <w:szCs w:val="16"/>
              </w:rPr>
              <w:t>-ekonomik yönden zayıf oluşu</w:t>
            </w:r>
          </w:p>
          <w:p w14:paraId="55C15F66" w14:textId="77777777" w:rsidR="009856A7" w:rsidRDefault="009856A7" w:rsidP="00BE35F6">
            <w:pPr>
              <w:pStyle w:val="TableParagraph"/>
              <w:numPr>
                <w:ilvl w:val="0"/>
                <w:numId w:val="13"/>
              </w:numPr>
              <w:ind w:left="146" w:hanging="142"/>
              <w:rPr>
                <w:rFonts w:ascii="Times New Roman" w:hAnsi="Times New Roman" w:cs="Times New Roman"/>
                <w:b w:val="0"/>
                <w:sz w:val="16"/>
                <w:szCs w:val="16"/>
              </w:rPr>
            </w:pPr>
            <w:r w:rsidRPr="009856A7">
              <w:rPr>
                <w:rFonts w:ascii="Times New Roman" w:hAnsi="Times New Roman" w:cs="Times New Roman"/>
                <w:b w:val="0"/>
                <w:sz w:val="16"/>
                <w:szCs w:val="16"/>
              </w:rPr>
              <w:t>Mesleki ve teknik eğitim kurslarının sonunda istihdamın yok denecek kadar az oluşu</w:t>
            </w:r>
          </w:p>
          <w:p w14:paraId="6998F3DF" w14:textId="0E8314CB" w:rsidR="00A84E0E" w:rsidRPr="009856A7" w:rsidRDefault="009856A7" w:rsidP="00BE35F6">
            <w:pPr>
              <w:pStyle w:val="TableParagraph"/>
              <w:numPr>
                <w:ilvl w:val="0"/>
                <w:numId w:val="13"/>
              </w:numPr>
              <w:ind w:left="146" w:hanging="142"/>
              <w:rPr>
                <w:rFonts w:ascii="Times New Roman" w:hAnsi="Times New Roman" w:cs="Times New Roman"/>
                <w:b w:val="0"/>
                <w:sz w:val="16"/>
                <w:szCs w:val="16"/>
              </w:rPr>
            </w:pPr>
            <w:r w:rsidRPr="009856A7">
              <w:rPr>
                <w:rFonts w:ascii="Times New Roman" w:hAnsi="Times New Roman" w:cs="Times New Roman"/>
                <w:b w:val="0"/>
                <w:sz w:val="16"/>
                <w:szCs w:val="16"/>
              </w:rPr>
              <w:t>Müteşebbis azlığı</w:t>
            </w:r>
          </w:p>
        </w:tc>
      </w:tr>
    </w:tbl>
    <w:p w14:paraId="7BB16EEE" w14:textId="77777777" w:rsidR="00840E14" w:rsidRPr="00284AF8" w:rsidRDefault="00840E14">
      <w:pPr>
        <w:pStyle w:val="GvdeMetni"/>
        <w:ind w:left="136" w:right="132"/>
        <w:jc w:val="both"/>
        <w:rPr>
          <w:rFonts w:ascii="Times New Roman" w:hAnsi="Times New Roman" w:cs="Times New Roman"/>
        </w:rPr>
      </w:pPr>
    </w:p>
    <w:p w14:paraId="60F9AA1A" w14:textId="0897E57E" w:rsidR="009856A7" w:rsidRDefault="009856A7">
      <w:pPr>
        <w:rPr>
          <w:rFonts w:ascii="Times New Roman" w:hAnsi="Times New Roman" w:cs="Times New Roman"/>
          <w:sz w:val="24"/>
          <w:szCs w:val="24"/>
        </w:rPr>
      </w:pPr>
      <w:r>
        <w:rPr>
          <w:rFonts w:ascii="Times New Roman" w:hAnsi="Times New Roman" w:cs="Times New Roman"/>
        </w:rPr>
        <w:br w:type="page"/>
      </w:r>
    </w:p>
    <w:p w14:paraId="64FF9B35" w14:textId="6397B27D" w:rsidR="00FD3545" w:rsidRPr="00476533" w:rsidRDefault="00133410" w:rsidP="00476533">
      <w:pPr>
        <w:pStyle w:val="Balk2"/>
      </w:pPr>
      <w:bookmarkStart w:id="52" w:name="_Toc27572059"/>
      <w:r w:rsidRPr="00476533">
        <w:lastRenderedPageBreak/>
        <w:t>Tespitler ve İhtiyaçların Belirlenmesi</w:t>
      </w:r>
      <w:bookmarkEnd w:id="52"/>
    </w:p>
    <w:p w14:paraId="3CF23272" w14:textId="77777777" w:rsidR="00FD3545" w:rsidRPr="00564FF5" w:rsidRDefault="00FD3545">
      <w:pPr>
        <w:pStyle w:val="GvdeMetni"/>
        <w:spacing w:before="11"/>
        <w:rPr>
          <w:rFonts w:ascii="Times New Roman" w:hAnsi="Times New Roman" w:cs="Times New Roman"/>
        </w:rPr>
      </w:pPr>
    </w:p>
    <w:p w14:paraId="3286125C" w14:textId="4655F4D4" w:rsidR="00FD3545" w:rsidRPr="00564FF5" w:rsidRDefault="00564FF5" w:rsidP="00564FF5">
      <w:pPr>
        <w:pStyle w:val="ResimYazs"/>
      </w:pPr>
      <w:bookmarkStart w:id="53" w:name="_bookmark43"/>
      <w:bookmarkStart w:id="54" w:name="_Toc25071630"/>
      <w:bookmarkEnd w:id="53"/>
      <w:r>
        <w:t xml:space="preserve">Tablo </w:t>
      </w:r>
      <w:r>
        <w:fldChar w:fldCharType="begin"/>
      </w:r>
      <w:r>
        <w:instrText xml:space="preserve"> SEQ Tablo \* ARABIC </w:instrText>
      </w:r>
      <w:r>
        <w:fldChar w:fldCharType="separate"/>
      </w:r>
      <w:r w:rsidR="00112DE4">
        <w:rPr>
          <w:noProof/>
        </w:rPr>
        <w:t>15</w:t>
      </w:r>
      <w:r>
        <w:fldChar w:fldCharType="end"/>
      </w:r>
      <w:r w:rsidR="00133410" w:rsidRPr="00564FF5">
        <w:t>: Tespitler ve İhtiyaçlar</w:t>
      </w:r>
      <w:bookmarkEnd w:id="54"/>
    </w:p>
    <w:tbl>
      <w:tblPr>
        <w:tblStyle w:val="ListeTablo3-Vurgu41"/>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3"/>
        <w:gridCol w:w="3072"/>
        <w:gridCol w:w="4609"/>
      </w:tblGrid>
      <w:tr w:rsidR="007147A2" w:rsidRPr="00284AF8" w14:paraId="447B06CA" w14:textId="77777777" w:rsidTr="00333197">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1993" w:type="dxa"/>
            <w:tcBorders>
              <w:bottom w:val="none" w:sz="0" w:space="0" w:color="auto"/>
              <w:right w:val="none" w:sz="0" w:space="0" w:color="auto"/>
            </w:tcBorders>
            <w:vAlign w:val="center"/>
          </w:tcPr>
          <w:p w14:paraId="7CF44FF7" w14:textId="77777777"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43ACAF37" w14:textId="77777777"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608" w:type="dxa"/>
            <w:tcBorders>
              <w:left w:val="none" w:sz="0" w:space="0" w:color="auto"/>
              <w:bottom w:val="none" w:sz="0" w:space="0" w:color="auto"/>
            </w:tcBorders>
            <w:vAlign w:val="center"/>
          </w:tcPr>
          <w:p w14:paraId="52CAADD1" w14:textId="77777777"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14:paraId="1524C5C1" w14:textId="77777777" w:rsidTr="00333197">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1993" w:type="dxa"/>
            <w:tcBorders>
              <w:top w:val="none" w:sz="0" w:space="0" w:color="auto"/>
              <w:bottom w:val="none" w:sz="0" w:space="0" w:color="auto"/>
              <w:right w:val="none" w:sz="0" w:space="0" w:color="auto"/>
            </w:tcBorders>
            <w:vAlign w:val="center"/>
          </w:tcPr>
          <w:p w14:paraId="3EC04162"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072" w:type="dxa"/>
            <w:tcBorders>
              <w:top w:val="none" w:sz="0" w:space="0" w:color="auto"/>
              <w:left w:val="none" w:sz="0" w:space="0" w:color="auto"/>
              <w:bottom w:val="none" w:sz="0" w:space="0" w:color="auto"/>
              <w:right w:val="none" w:sz="0" w:space="0" w:color="auto"/>
            </w:tcBorders>
            <w:vAlign w:val="center"/>
          </w:tcPr>
          <w:p w14:paraId="709929CF" w14:textId="77777777" w:rsidR="007147A2" w:rsidRPr="00A40DF1" w:rsidRDefault="007147A2" w:rsidP="00BE35F6">
            <w:pPr>
              <w:pStyle w:val="TableParagraph"/>
              <w:numPr>
                <w:ilvl w:val="0"/>
                <w:numId w:val="14"/>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Hedeflerin paydaş beklentilerini tam olarak ifade edecek şekilde ihtiyaçları karşılayacak sayıda o</w:t>
            </w:r>
            <w:r w:rsidR="0075430E" w:rsidRPr="00A40DF1">
              <w:rPr>
                <w:rFonts w:ascii="Times New Roman" w:hAnsi="Times New Roman" w:cs="Times New Roman"/>
                <w:sz w:val="16"/>
                <w:szCs w:val="16"/>
              </w:rPr>
              <w:t>l</w:t>
            </w:r>
            <w:r w:rsidRPr="00A40DF1">
              <w:rPr>
                <w:rFonts w:ascii="Times New Roman" w:hAnsi="Times New Roman" w:cs="Times New Roman"/>
                <w:sz w:val="16"/>
                <w:szCs w:val="16"/>
              </w:rPr>
              <w:t>maması</w:t>
            </w:r>
          </w:p>
        </w:tc>
        <w:tc>
          <w:tcPr>
            <w:cnfStyle w:val="000100000000" w:firstRow="0" w:lastRow="0" w:firstColumn="0" w:lastColumn="1" w:oddVBand="0" w:evenVBand="0" w:oddHBand="0" w:evenHBand="0" w:firstRowFirstColumn="0" w:firstRowLastColumn="0" w:lastRowFirstColumn="0" w:lastRowLastColumn="0"/>
            <w:tcW w:w="4608" w:type="dxa"/>
            <w:tcBorders>
              <w:top w:val="none" w:sz="0" w:space="0" w:color="auto"/>
              <w:left w:val="none" w:sz="0" w:space="0" w:color="auto"/>
              <w:bottom w:val="none" w:sz="0" w:space="0" w:color="auto"/>
            </w:tcBorders>
            <w:vAlign w:val="center"/>
          </w:tcPr>
          <w:p w14:paraId="3EE5E8E7" w14:textId="77777777" w:rsidR="007147A2" w:rsidRPr="00A40DF1" w:rsidRDefault="007147A2" w:rsidP="00BE35F6">
            <w:pPr>
              <w:pStyle w:val="TableParagraph"/>
              <w:numPr>
                <w:ilvl w:val="0"/>
                <w:numId w:val="16"/>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14:paraId="2504DC20" w14:textId="77777777" w:rsidTr="00333197">
        <w:trPr>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3EC33CC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63006D72" w14:textId="77777777" w:rsidR="007147A2" w:rsidRPr="00A40DF1" w:rsidRDefault="007147A2" w:rsidP="00BE35F6">
            <w:pPr>
              <w:pStyle w:val="TableParagraph"/>
              <w:numPr>
                <w:ilvl w:val="0"/>
                <w:numId w:val="14"/>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22739A9D" w14:textId="77777777" w:rsidR="007147A2" w:rsidRPr="0095575F" w:rsidRDefault="007147A2" w:rsidP="00BE35F6">
            <w:pPr>
              <w:pStyle w:val="ListeParagraf"/>
              <w:numPr>
                <w:ilvl w:val="0"/>
                <w:numId w:val="16"/>
              </w:numPr>
              <w:spacing w:before="0"/>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Özel sektör, üniversite ve yerel kuruluşlarla</w:t>
            </w:r>
            <w:r w:rsidRPr="0095575F">
              <w:rPr>
                <w:rFonts w:ascii="Times New Roman" w:hAnsi="Times New Roman" w:cs="Times New Roman"/>
                <w:b w:val="0"/>
                <w:sz w:val="16"/>
                <w:szCs w:val="16"/>
              </w:rPr>
              <w:t xml:space="preserve"> düzenlenen protokollerde mevzuatla birlikte kurumumuzun mevcut durumu ve kuruluş politik</w:t>
            </w:r>
            <w:r w:rsidRPr="00A40DF1">
              <w:rPr>
                <w:rFonts w:ascii="Times New Roman" w:hAnsi="Times New Roman" w:cs="Times New Roman"/>
                <w:b w:val="0"/>
                <w:sz w:val="16"/>
                <w:szCs w:val="16"/>
              </w:rPr>
              <w:t>alarının birlikte değerlendirilmesi</w:t>
            </w:r>
          </w:p>
          <w:p w14:paraId="47FF379A" w14:textId="77777777" w:rsidR="007147A2" w:rsidRPr="00A40DF1"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14:paraId="50A04993" w14:textId="77777777" w:rsidTr="003331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33F6E7E7"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222B453D" w14:textId="77777777" w:rsidR="007147A2" w:rsidRPr="00A40DF1" w:rsidRDefault="007147A2" w:rsidP="00BE35F6">
            <w:pPr>
              <w:pStyle w:val="TableParagraph"/>
              <w:numPr>
                <w:ilvl w:val="0"/>
                <w:numId w:val="14"/>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Paydaşların çeşitliliği ve paydaş kitlesinin nicel büyüklüğü, </w:t>
            </w:r>
          </w:p>
          <w:p w14:paraId="710BF11A" w14:textId="77777777" w:rsidR="007147A2" w:rsidRPr="00A40DF1" w:rsidRDefault="007147A2" w:rsidP="00BE35F6">
            <w:pPr>
              <w:pStyle w:val="TableParagraph"/>
              <w:numPr>
                <w:ilvl w:val="0"/>
                <w:numId w:val="14"/>
              </w:numPr>
              <w:ind w:left="137" w:right="142" w:hanging="137"/>
              <w:jc w:val="both"/>
              <w:rPr>
                <w:rFonts w:ascii="Times New Roman" w:hAnsi="Times New Roman" w:cs="Times New Roman"/>
                <w:sz w:val="16"/>
                <w:szCs w:val="16"/>
              </w:rPr>
            </w:pPr>
            <w:proofErr w:type="spellStart"/>
            <w:r w:rsidRPr="00A40DF1">
              <w:rPr>
                <w:rFonts w:ascii="Times New Roman" w:hAnsi="Times New Roman" w:cs="Times New Roman"/>
                <w:sz w:val="16"/>
                <w:szCs w:val="16"/>
              </w:rPr>
              <w:t>Idarenin</w:t>
            </w:r>
            <w:proofErr w:type="spellEnd"/>
            <w:r w:rsidRPr="00A40DF1">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722D5845" w14:textId="77777777" w:rsidR="007147A2" w:rsidRPr="00A40DF1" w:rsidRDefault="007147A2" w:rsidP="00BE35F6">
            <w:pPr>
              <w:pStyle w:val="TableParagraph"/>
              <w:numPr>
                <w:ilvl w:val="0"/>
                <w:numId w:val="16"/>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14:paraId="01C62931" w14:textId="77777777" w:rsidTr="00333197">
        <w:trPr>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303365A5"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3ECF2B3B" w14:textId="77777777" w:rsidR="007147A2" w:rsidRPr="0095575F" w:rsidRDefault="007147A2" w:rsidP="00BE35F6">
            <w:pPr>
              <w:pStyle w:val="TableParagraph"/>
              <w:numPr>
                <w:ilvl w:val="0"/>
                <w:numId w:val="13"/>
              </w:numPr>
              <w:ind w:left="146" w:right="142" w:hanging="142"/>
              <w:jc w:val="both"/>
              <w:rPr>
                <w:rFonts w:ascii="Times New Roman" w:hAnsi="Times New Roman" w:cs="Times New Roman"/>
                <w:sz w:val="16"/>
                <w:szCs w:val="16"/>
              </w:rPr>
            </w:pPr>
            <w:r w:rsidRPr="00A40DF1">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2CBA4A6E" w14:textId="77777777" w:rsidR="007147A2" w:rsidRPr="00A40DF1" w:rsidRDefault="007147A2" w:rsidP="00BE35F6">
            <w:pPr>
              <w:pStyle w:val="TableParagraph"/>
              <w:numPr>
                <w:ilvl w:val="0"/>
                <w:numId w:val="16"/>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 xml:space="preserve">Atama ve yer değiştirme döneminde daha az tercih edilen ilçelerde öğretmenlere yönelik sosyal/kültürel faaliyetlere, </w:t>
            </w:r>
            <w:proofErr w:type="gramStart"/>
            <w:r w:rsidRPr="00A40DF1">
              <w:rPr>
                <w:rFonts w:ascii="Times New Roman" w:hAnsi="Times New Roman" w:cs="Times New Roman"/>
                <w:b w:val="0"/>
                <w:sz w:val="16"/>
                <w:szCs w:val="16"/>
              </w:rPr>
              <w:t>motivasyon</w:t>
            </w:r>
            <w:proofErr w:type="gramEnd"/>
            <w:r w:rsidRPr="00A40DF1">
              <w:rPr>
                <w:rFonts w:ascii="Times New Roman" w:hAnsi="Times New Roman" w:cs="Times New Roman"/>
                <w:b w:val="0"/>
                <w:sz w:val="16"/>
                <w:szCs w:val="16"/>
              </w:rPr>
              <w:t xml:space="preserve"> çalışmalarına daha fazla önem verilmesi</w:t>
            </w:r>
          </w:p>
        </w:tc>
      </w:tr>
      <w:tr w:rsidR="007147A2" w:rsidRPr="00284AF8" w14:paraId="62A9C367" w14:textId="77777777" w:rsidTr="003331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2A26FE5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34F90D28" w14:textId="77777777" w:rsidR="007147A2" w:rsidRPr="00A40DF1" w:rsidRDefault="007147A2" w:rsidP="00BE35F6">
            <w:pPr>
              <w:pStyle w:val="TableParagraph"/>
              <w:numPr>
                <w:ilvl w:val="0"/>
                <w:numId w:val="15"/>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517A7A11" w14:textId="77777777" w:rsidR="007147A2" w:rsidRPr="00A40DF1" w:rsidRDefault="007147A2" w:rsidP="00BE35F6">
            <w:pPr>
              <w:pStyle w:val="TableParagraph"/>
              <w:numPr>
                <w:ilvl w:val="0"/>
                <w:numId w:val="13"/>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 xml:space="preserve">Merkezi ve mahalli </w:t>
            </w:r>
            <w:proofErr w:type="spellStart"/>
            <w:r w:rsidRPr="00A40DF1">
              <w:rPr>
                <w:rFonts w:ascii="Times New Roman" w:hAnsi="Times New Roman" w:cs="Times New Roman"/>
                <w:b w:val="0"/>
                <w:sz w:val="16"/>
                <w:szCs w:val="16"/>
              </w:rPr>
              <w:t>hizmetiçi</w:t>
            </w:r>
            <w:proofErr w:type="spellEnd"/>
            <w:r w:rsidRPr="00A40DF1">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147A2" w:rsidRPr="00284AF8" w14:paraId="47ED060D" w14:textId="77777777" w:rsidTr="00333197">
        <w:trPr>
          <w:trHeight w:val="365"/>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25BA2F78"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72BBDB64" w14:textId="3E03B60D" w:rsidR="007147A2" w:rsidRPr="007E595D" w:rsidRDefault="007147A2" w:rsidP="00BE35F6">
            <w:pPr>
              <w:pStyle w:val="TableParagraph"/>
              <w:numPr>
                <w:ilvl w:val="0"/>
                <w:numId w:val="15"/>
              </w:numPr>
              <w:ind w:left="137" w:right="142" w:hanging="137"/>
              <w:jc w:val="both"/>
              <w:rPr>
                <w:rFonts w:ascii="Times New Roman" w:hAnsi="Times New Roman" w:cs="Times New Roman"/>
                <w:sz w:val="16"/>
                <w:szCs w:val="16"/>
              </w:rPr>
            </w:pPr>
            <w:r w:rsidRPr="007E595D">
              <w:rPr>
                <w:rFonts w:ascii="Times New Roman" w:hAnsi="Times New Roman" w:cs="Times New Roman"/>
                <w:sz w:val="16"/>
                <w:szCs w:val="16"/>
              </w:rPr>
              <w:t xml:space="preserve">Kurumumuzdaki pikap, </w:t>
            </w:r>
            <w:proofErr w:type="spellStart"/>
            <w:r w:rsidRPr="007E595D">
              <w:rPr>
                <w:rFonts w:ascii="Times New Roman" w:hAnsi="Times New Roman" w:cs="Times New Roman"/>
                <w:sz w:val="16"/>
                <w:szCs w:val="16"/>
              </w:rPr>
              <w:t>minibus</w:t>
            </w:r>
            <w:proofErr w:type="spellEnd"/>
            <w:r w:rsidRPr="007E595D">
              <w:rPr>
                <w:rFonts w:ascii="Times New Roman" w:hAnsi="Times New Roman" w:cs="Times New Roman"/>
                <w:sz w:val="16"/>
                <w:szCs w:val="16"/>
              </w:rPr>
              <w:t xml:space="preserve"> türü</w:t>
            </w:r>
            <w:r w:rsidR="00094F8B">
              <w:rPr>
                <w:rFonts w:ascii="Times New Roman" w:hAnsi="Times New Roman" w:cs="Times New Roman"/>
                <w:sz w:val="16"/>
                <w:szCs w:val="16"/>
              </w:rPr>
              <w:t xml:space="preserve"> taşıma aracı</w:t>
            </w:r>
            <w:r w:rsidRPr="007E595D">
              <w:rPr>
                <w:rFonts w:ascii="Times New Roman" w:hAnsi="Times New Roman" w:cs="Times New Roman"/>
                <w:sz w:val="16"/>
                <w:szCs w:val="16"/>
              </w:rPr>
              <w:t xml:space="preserve"> </w:t>
            </w:r>
            <w:r w:rsidR="007F5E38">
              <w:rPr>
                <w:rFonts w:ascii="Times New Roman" w:hAnsi="Times New Roman" w:cs="Times New Roman"/>
                <w:sz w:val="16"/>
                <w:szCs w:val="16"/>
              </w:rPr>
              <w:t>araç yoktur.</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2BDC9280" w14:textId="77777777" w:rsidR="007147A2" w:rsidRPr="007E595D" w:rsidRDefault="007147A2" w:rsidP="00BE35F6">
            <w:pPr>
              <w:pStyle w:val="TableParagraph"/>
              <w:numPr>
                <w:ilvl w:val="0"/>
                <w:numId w:val="13"/>
              </w:numPr>
              <w:ind w:left="142" w:right="141" w:hanging="142"/>
              <w:jc w:val="both"/>
              <w:rPr>
                <w:rFonts w:ascii="Times New Roman" w:hAnsi="Times New Roman" w:cs="Times New Roman"/>
                <w:b w:val="0"/>
                <w:sz w:val="16"/>
                <w:szCs w:val="16"/>
              </w:rPr>
            </w:pPr>
            <w:r w:rsidRPr="007E595D">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7147A2" w:rsidRPr="00284AF8" w14:paraId="1A9A3015" w14:textId="77777777" w:rsidTr="003331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6B0DFA7C"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124F581E" w14:textId="77777777" w:rsidR="007147A2" w:rsidRPr="00A40DF1" w:rsidRDefault="007147A2" w:rsidP="00BE35F6">
            <w:pPr>
              <w:pStyle w:val="TableParagraph"/>
              <w:numPr>
                <w:ilvl w:val="0"/>
                <w:numId w:val="15"/>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08F42E20" w14:textId="77777777" w:rsidR="007147A2" w:rsidRPr="00A40DF1" w:rsidRDefault="007147A2" w:rsidP="00BE35F6">
            <w:pPr>
              <w:pStyle w:val="TableParagraph"/>
              <w:numPr>
                <w:ilvl w:val="0"/>
                <w:numId w:val="13"/>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Yerel istatistik sisteminin etkin şekilde kullanılması için gerekli yasal düzenlemelerin yapılması</w:t>
            </w:r>
          </w:p>
        </w:tc>
      </w:tr>
      <w:tr w:rsidR="007147A2" w:rsidRPr="00284AF8" w14:paraId="7C06B357" w14:textId="77777777" w:rsidTr="00333197">
        <w:trPr>
          <w:trHeight w:val="368"/>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283360C9"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5614B99D" w14:textId="77777777" w:rsidR="007147A2" w:rsidRPr="00A40DF1" w:rsidRDefault="007147A2" w:rsidP="00BE35F6">
            <w:pPr>
              <w:pStyle w:val="TableParagraph"/>
              <w:numPr>
                <w:ilvl w:val="0"/>
                <w:numId w:val="15"/>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Öngörülemeyen nedenlerden dolayı bütçede kesinti ihtimalinin yapılması </w:t>
            </w:r>
          </w:p>
          <w:p w14:paraId="74219785" w14:textId="77777777" w:rsidR="007147A2" w:rsidRPr="00A40DF1" w:rsidRDefault="007147A2" w:rsidP="00BE35F6">
            <w:pPr>
              <w:pStyle w:val="TableParagraph"/>
              <w:numPr>
                <w:ilvl w:val="0"/>
                <w:numId w:val="15"/>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47BEC134" w14:textId="77777777" w:rsidR="007147A2" w:rsidRPr="00A40DF1" w:rsidRDefault="007147A2" w:rsidP="00BE35F6">
            <w:pPr>
              <w:pStyle w:val="TableParagraph"/>
              <w:numPr>
                <w:ilvl w:val="0"/>
                <w:numId w:val="13"/>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14:paraId="4508383D" w14:textId="77777777" w:rsidTr="00333197">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993" w:type="dxa"/>
            <w:tcBorders>
              <w:right w:val="none" w:sz="0" w:space="0" w:color="auto"/>
            </w:tcBorders>
            <w:vAlign w:val="center"/>
          </w:tcPr>
          <w:p w14:paraId="281B0D70"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firstRow="0" w:lastRow="0" w:firstColumn="0" w:lastColumn="0" w:oddVBand="1" w:evenVBand="0" w:oddHBand="0" w:evenHBand="0" w:firstRowFirstColumn="0" w:firstRowLastColumn="0" w:lastRowFirstColumn="0" w:lastRowLastColumn="0"/>
            <w:tcW w:w="3072" w:type="dxa"/>
            <w:tcBorders>
              <w:left w:val="none" w:sz="0" w:space="0" w:color="auto"/>
              <w:right w:val="none" w:sz="0" w:space="0" w:color="auto"/>
            </w:tcBorders>
            <w:vAlign w:val="center"/>
          </w:tcPr>
          <w:p w14:paraId="30DF4CD8"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Hükümet eğitim politikaları</w:t>
            </w:r>
          </w:p>
          <w:p w14:paraId="0193B511"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Norm kadro doluluk oranları</w:t>
            </w:r>
          </w:p>
          <w:p w14:paraId="1A96024D"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Sanayi kuruluşlarının faaliyet alanları</w:t>
            </w:r>
          </w:p>
          <w:p w14:paraId="07E31580"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AB Hibe Fonları</w:t>
            </w:r>
          </w:p>
          <w:p w14:paraId="2DBC8018"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Yerel yönetimler</w:t>
            </w:r>
          </w:p>
          <w:p w14:paraId="338AD779"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Atama ve yer değiştirme iş ve işlemleri</w:t>
            </w:r>
          </w:p>
          <w:p w14:paraId="7079085F"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Özel sektör ve sanayi kuruluşları ile ilişkiler</w:t>
            </w:r>
          </w:p>
          <w:p w14:paraId="6E430AAD"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Ailelerin gelir düzeyi</w:t>
            </w:r>
          </w:p>
          <w:p w14:paraId="1CFD6F22"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İstihdam oranları</w:t>
            </w:r>
          </w:p>
          <w:p w14:paraId="419D2E90" w14:textId="77777777" w:rsidR="007147A2" w:rsidRPr="006E67D9" w:rsidRDefault="007147A2" w:rsidP="00BE35F6">
            <w:pPr>
              <w:pStyle w:val="TableParagraph"/>
              <w:numPr>
                <w:ilvl w:val="0"/>
                <w:numId w:val="12"/>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Üretim faaliyetleri</w:t>
            </w:r>
          </w:p>
          <w:p w14:paraId="7D727169" w14:textId="04FD2841" w:rsidR="007147A2" w:rsidRPr="0044555B" w:rsidRDefault="007147A2" w:rsidP="0044555B">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ve kültürel zenginlik</w:t>
            </w:r>
          </w:p>
          <w:p w14:paraId="2A75D171"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farklılıklar</w:t>
            </w:r>
          </w:p>
          <w:p w14:paraId="04F09F1E"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Parçalanmış aileler</w:t>
            </w:r>
          </w:p>
          <w:p w14:paraId="1E14E4D1"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Velilerin eğitim faaliyetlerine aktif katılımı</w:t>
            </w:r>
          </w:p>
          <w:p w14:paraId="229AF221"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Eğitim kurumlarının teknolojik yeterliliği</w:t>
            </w:r>
          </w:p>
          <w:p w14:paraId="2D47AB6A"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Bilimsel ve teknolojik çalışmaların mali boyutu</w:t>
            </w:r>
          </w:p>
          <w:p w14:paraId="3187C9AA"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Kaynak sağlayıcılarının kaygıları</w:t>
            </w:r>
          </w:p>
          <w:p w14:paraId="41505586"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Mevzuat hükümleri</w:t>
            </w:r>
          </w:p>
          <w:p w14:paraId="41EDDC8E"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İklimsel koşullar</w:t>
            </w:r>
          </w:p>
          <w:p w14:paraId="5D331C7C"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Jeolojik yapı</w:t>
            </w:r>
          </w:p>
          <w:p w14:paraId="0CD8A647"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Çevresel faktörlerden kaynaklanan farklılıklar</w:t>
            </w:r>
          </w:p>
          <w:p w14:paraId="6E6FB47A" w14:textId="77777777" w:rsidR="007147A2" w:rsidRPr="006E67D9" w:rsidRDefault="007147A2" w:rsidP="00BE35F6">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Tarım, hayvancılık faaliyetleri</w:t>
            </w:r>
          </w:p>
          <w:p w14:paraId="11D238EF" w14:textId="23BCADD0" w:rsidR="007147A2" w:rsidRPr="0044555B" w:rsidRDefault="007147A2" w:rsidP="0044555B">
            <w:pPr>
              <w:pStyle w:val="TableParagraph"/>
              <w:numPr>
                <w:ilvl w:val="0"/>
                <w:numId w:val="13"/>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İç göç-dış göç oranları</w:t>
            </w:r>
          </w:p>
        </w:tc>
        <w:tc>
          <w:tcPr>
            <w:cnfStyle w:val="000100000000" w:firstRow="0" w:lastRow="0" w:firstColumn="0" w:lastColumn="1" w:oddVBand="0" w:evenVBand="0" w:oddHBand="0" w:evenHBand="0" w:firstRowFirstColumn="0" w:firstRowLastColumn="0" w:lastRowFirstColumn="0" w:lastRowLastColumn="0"/>
            <w:tcW w:w="4608" w:type="dxa"/>
            <w:tcBorders>
              <w:left w:val="none" w:sz="0" w:space="0" w:color="auto"/>
            </w:tcBorders>
            <w:vAlign w:val="center"/>
          </w:tcPr>
          <w:p w14:paraId="48DED6FB"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Sanayi kuruluşları ile düzenlenen protokollerde mevzuatla birlikte kurumumuzun mevcut durumu ve kuruluş politikaları birlikte değerlendirilmeli</w:t>
            </w:r>
          </w:p>
          <w:p w14:paraId="27EA30D4"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Yerel yönetimlerle eğitim faaliyetleri kapsamında işbirliği artırılmalı</w:t>
            </w:r>
          </w:p>
          <w:p w14:paraId="5E600018"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AB Hibe Fonlarının etkin kullanımı konusunda tedbir alınmalı</w:t>
            </w:r>
          </w:p>
          <w:p w14:paraId="5A6D695C" w14:textId="303BDAC7" w:rsidR="007147A2" w:rsidRPr="0044555B" w:rsidRDefault="007147A2" w:rsidP="0044555B">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Kurumsal çalışmalar, mevzuatta yapılabilecek değişikliklere uygun olarak her an güncellenebilir şekilde kurgulanmalı</w:t>
            </w:r>
          </w:p>
          <w:p w14:paraId="326FE5EF" w14:textId="77777777" w:rsidR="0075430E"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Maddi desteği beklenen özel sektör yetkililerinin, eğitim faaliyetlerine katılımı sağlanmalı, tanıtım çalışmaları yapılmalı</w:t>
            </w:r>
          </w:p>
          <w:p w14:paraId="445B0D2F"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Kadınların eğitim çalışmalarına aktif katılımını sağlayacak etkinlikler düzenlenmeli</w:t>
            </w:r>
          </w:p>
          <w:p w14:paraId="74158D34" w14:textId="75E7F6DE" w:rsidR="007147A2" w:rsidRPr="006E67D9" w:rsidRDefault="003D1E49" w:rsidP="00BE35F6">
            <w:pPr>
              <w:pStyle w:val="TableParagraph"/>
              <w:numPr>
                <w:ilvl w:val="0"/>
                <w:numId w:val="12"/>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Kaynak taraması yapılarak, ilçenin</w:t>
            </w:r>
            <w:r w:rsidR="007147A2" w:rsidRPr="006E67D9">
              <w:rPr>
                <w:rFonts w:ascii="Times New Roman" w:hAnsi="Times New Roman" w:cs="Times New Roman"/>
                <w:b w:val="0"/>
                <w:sz w:val="16"/>
                <w:szCs w:val="16"/>
              </w:rPr>
              <w:t xml:space="preserve"> sosyal ve kültürel zenginlikleri hakkında yayın hazırlanmalı ve paydaşlarla paylaşılmalı</w:t>
            </w:r>
          </w:p>
          <w:p w14:paraId="79D6E884"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Sosyal içermeli, gelenek-görenekleri yansıtmaya olanak verecek çalışmalara ağırlık verilmeli</w:t>
            </w:r>
          </w:p>
          <w:p w14:paraId="44A30E0F" w14:textId="77777777" w:rsidR="007147A2" w:rsidRPr="006E67D9" w:rsidRDefault="007147A2" w:rsidP="00BE35F6">
            <w:pPr>
              <w:pStyle w:val="TableParagraph"/>
              <w:numPr>
                <w:ilvl w:val="0"/>
                <w:numId w:val="12"/>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Parçalanmış ailelere ve çocuklarına yönelik rehberlik ve psikolojik danışma hizmetlerinin türü ve sayısı artırılmalı</w:t>
            </w:r>
          </w:p>
          <w:p w14:paraId="3E5F23E6" w14:textId="77777777" w:rsidR="007147A2" w:rsidRPr="006E67D9" w:rsidRDefault="007147A2" w:rsidP="00BE35F6">
            <w:pPr>
              <w:pStyle w:val="TableParagraph"/>
              <w:numPr>
                <w:ilvl w:val="0"/>
                <w:numId w:val="13"/>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 xml:space="preserve">Bilimsel ve teknolojik proje, sergi, fuar gibi çalışmalara özel sektör kuruluşlarının katılımı sağlanmalı </w:t>
            </w:r>
          </w:p>
          <w:p w14:paraId="62F10F36" w14:textId="77777777" w:rsidR="007147A2" w:rsidRPr="006E67D9" w:rsidRDefault="007147A2" w:rsidP="00BE35F6">
            <w:pPr>
              <w:pStyle w:val="TableParagraph"/>
              <w:numPr>
                <w:ilvl w:val="0"/>
                <w:numId w:val="13"/>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Kaynak sağlayıcılarının eğitim içerikli faaliyetlerini tanıtmalarına olanak sağlamalı, bu tanıtımlar yaygınlaştırılmalı</w:t>
            </w:r>
          </w:p>
          <w:p w14:paraId="67A95939" w14:textId="59F9E687" w:rsidR="007147A2" w:rsidRPr="0044555B" w:rsidRDefault="007147A2" w:rsidP="0044555B">
            <w:pPr>
              <w:pStyle w:val="TableParagraph"/>
              <w:numPr>
                <w:ilvl w:val="0"/>
                <w:numId w:val="13"/>
              </w:numPr>
              <w:ind w:left="146"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Paydaşlara yönelik Müdürlüğümüzün faaliyetleri ve yasal dayanakları hakkında bilgi verici broşür, kitapçık hazırlanmalı</w:t>
            </w:r>
          </w:p>
          <w:p w14:paraId="73C95ABB" w14:textId="011D1C25" w:rsidR="007147A2" w:rsidRPr="0044555B" w:rsidRDefault="007147A2" w:rsidP="0044555B">
            <w:pPr>
              <w:pStyle w:val="TableParagraph"/>
              <w:numPr>
                <w:ilvl w:val="0"/>
                <w:numId w:val="13"/>
              </w:numPr>
              <w:ind w:left="146"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Doğa temalı çalışmalar düzenlenmeli</w:t>
            </w:r>
          </w:p>
          <w:p w14:paraId="0EAAAEFF" w14:textId="77777777" w:rsidR="007147A2" w:rsidRPr="006E67D9" w:rsidRDefault="007147A2" w:rsidP="00BE35F6">
            <w:pPr>
              <w:pStyle w:val="TableParagraph"/>
              <w:numPr>
                <w:ilvl w:val="0"/>
                <w:numId w:val="13"/>
              </w:numPr>
              <w:ind w:left="146"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İl</w:t>
            </w:r>
            <w:r w:rsidR="002D6872" w:rsidRPr="006E67D9">
              <w:rPr>
                <w:rFonts w:ascii="Times New Roman" w:hAnsi="Times New Roman" w:cs="Times New Roman"/>
                <w:b w:val="0"/>
                <w:sz w:val="16"/>
                <w:szCs w:val="16"/>
              </w:rPr>
              <w:t>çe</w:t>
            </w:r>
            <w:r w:rsidRPr="006E67D9">
              <w:rPr>
                <w:rFonts w:ascii="Times New Roman" w:hAnsi="Times New Roman" w:cs="Times New Roman"/>
                <w:b w:val="0"/>
                <w:sz w:val="16"/>
                <w:szCs w:val="16"/>
              </w:rPr>
              <w:t xml:space="preserve"> Emniyet Müdürlüğü ile öğrencilerin güvenliği hakkında etkin çalışmalar düzenlenmeli</w:t>
            </w:r>
          </w:p>
        </w:tc>
      </w:tr>
      <w:tr w:rsidR="007147A2" w:rsidRPr="00284AF8" w14:paraId="441F5D70" w14:textId="77777777" w:rsidTr="00333197">
        <w:trPr>
          <w:cnfStyle w:val="010000000000" w:firstRow="0" w:lastRow="1" w:firstColumn="0" w:lastColumn="0" w:oddVBand="0" w:evenVBand="0" w:oddHBand="0" w:evenHBand="0" w:firstRowFirstColumn="0" w:firstRowLastColumn="0" w:lastRowFirstColumn="0" w:lastRowLastColumn="0"/>
          <w:trHeight w:val="368"/>
        </w:trPr>
        <w:tc>
          <w:tcPr>
            <w:cnfStyle w:val="001000000001" w:firstRow="0" w:lastRow="0" w:firstColumn="1" w:lastColumn="0" w:oddVBand="0" w:evenVBand="0" w:oddHBand="0" w:evenHBand="0" w:firstRowFirstColumn="0" w:firstRowLastColumn="0" w:lastRowFirstColumn="1" w:lastRowLastColumn="0"/>
            <w:tcW w:w="9674" w:type="dxa"/>
            <w:gridSpan w:val="3"/>
            <w:tcBorders>
              <w:top w:val="none" w:sz="0" w:space="0" w:color="auto"/>
              <w:right w:val="none" w:sz="0" w:space="0" w:color="auto"/>
            </w:tcBorders>
            <w:vAlign w:val="center"/>
          </w:tcPr>
          <w:p w14:paraId="67626090" w14:textId="77777777"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14:paraId="3461D0BF" w14:textId="77777777" w:rsidR="00333197" w:rsidRDefault="00333197" w:rsidP="00644AEA">
      <w:pPr>
        <w:pStyle w:val="Balk1"/>
        <w:tabs>
          <w:tab w:val="left" w:pos="858"/>
          <w:tab w:val="left" w:pos="859"/>
        </w:tabs>
        <w:ind w:left="720" w:firstLine="0"/>
        <w:rPr>
          <w:rFonts w:ascii="Times New Roman" w:hAnsi="Times New Roman" w:cs="Times New Roman"/>
          <w:color w:val="002060"/>
          <w:sz w:val="24"/>
          <w:szCs w:val="24"/>
        </w:rPr>
      </w:pPr>
    </w:p>
    <w:p w14:paraId="26FA78F2" w14:textId="77777777" w:rsidR="00333197" w:rsidRDefault="00333197">
      <w:pPr>
        <w:rPr>
          <w:rFonts w:ascii="Times New Roman" w:eastAsia="Cambria" w:hAnsi="Times New Roman" w:cs="Times New Roman"/>
          <w:b/>
          <w:bCs/>
          <w:color w:val="002060"/>
          <w:sz w:val="24"/>
          <w:szCs w:val="24"/>
        </w:rPr>
      </w:pPr>
      <w:r>
        <w:rPr>
          <w:rFonts w:ascii="Times New Roman" w:hAnsi="Times New Roman" w:cs="Times New Roman"/>
          <w:color w:val="002060"/>
          <w:sz w:val="24"/>
          <w:szCs w:val="24"/>
        </w:rPr>
        <w:br w:type="page"/>
      </w:r>
    </w:p>
    <w:p w14:paraId="6E6274CF" w14:textId="77777777" w:rsidR="006416CE" w:rsidRDefault="006416CE" w:rsidP="006416CE">
      <w:pPr>
        <w:pStyle w:val="Balk1"/>
        <w:jc w:val="center"/>
        <w:rPr>
          <w:rStyle w:val="A7"/>
          <w:rFonts w:cs="Cambria"/>
          <w:b/>
          <w:bCs/>
          <w:color w:val="17365D" w:themeColor="text2" w:themeShade="BF"/>
          <w:szCs w:val="28"/>
        </w:rPr>
      </w:pPr>
    </w:p>
    <w:p w14:paraId="53B93BEC" w14:textId="77777777" w:rsidR="006416CE" w:rsidRDefault="006416CE" w:rsidP="006416CE">
      <w:pPr>
        <w:pStyle w:val="Balk1"/>
        <w:jc w:val="center"/>
        <w:rPr>
          <w:rStyle w:val="A7"/>
          <w:rFonts w:cs="Cambria"/>
          <w:b/>
          <w:bCs/>
          <w:color w:val="17365D" w:themeColor="text2" w:themeShade="BF"/>
          <w:szCs w:val="28"/>
        </w:rPr>
      </w:pPr>
    </w:p>
    <w:p w14:paraId="09F19441" w14:textId="77777777" w:rsidR="006416CE" w:rsidRDefault="006416CE" w:rsidP="006416CE">
      <w:pPr>
        <w:pStyle w:val="Balk1"/>
        <w:jc w:val="center"/>
        <w:rPr>
          <w:rStyle w:val="A7"/>
          <w:rFonts w:cs="Cambria"/>
          <w:b/>
          <w:bCs/>
          <w:color w:val="17365D" w:themeColor="text2" w:themeShade="BF"/>
          <w:szCs w:val="28"/>
        </w:rPr>
      </w:pPr>
    </w:p>
    <w:p w14:paraId="046714A4" w14:textId="6605DCB9" w:rsidR="006416CE" w:rsidRPr="006416CE" w:rsidRDefault="006416CE" w:rsidP="006416CE">
      <w:pPr>
        <w:pStyle w:val="Balk1"/>
        <w:jc w:val="center"/>
        <w:rPr>
          <w:rStyle w:val="A7"/>
          <w:rFonts w:cs="Cambria"/>
          <w:b/>
          <w:bCs/>
          <w:color w:val="17365D" w:themeColor="text2" w:themeShade="BF"/>
          <w:szCs w:val="28"/>
        </w:rPr>
      </w:pPr>
      <w:bookmarkStart w:id="55" w:name="_Toc27572060"/>
      <w:r w:rsidRPr="006416CE">
        <w:rPr>
          <w:rStyle w:val="A7"/>
          <w:rFonts w:cs="Cambria"/>
          <w:b/>
          <w:bCs/>
          <w:color w:val="17365D" w:themeColor="text2" w:themeShade="BF"/>
          <w:szCs w:val="28"/>
        </w:rPr>
        <w:t>BÖLÜM 3</w:t>
      </w:r>
      <w:bookmarkEnd w:id="55"/>
    </w:p>
    <w:p w14:paraId="018F82AB" w14:textId="77777777" w:rsidR="006416CE" w:rsidRDefault="006416CE" w:rsidP="006416CE">
      <w:pPr>
        <w:pStyle w:val="Balk1"/>
        <w:jc w:val="center"/>
      </w:pPr>
    </w:p>
    <w:p w14:paraId="7994783D" w14:textId="77777777" w:rsidR="006416CE" w:rsidRPr="00635DAA" w:rsidRDefault="006416CE" w:rsidP="006416CE">
      <w:pPr>
        <w:pStyle w:val="Balk1"/>
        <w:jc w:val="center"/>
      </w:pPr>
    </w:p>
    <w:p w14:paraId="4FD5BD1D" w14:textId="7BF38953" w:rsidR="006416CE" w:rsidRPr="006416CE" w:rsidRDefault="006416CE" w:rsidP="006416CE">
      <w:pPr>
        <w:jc w:val="center"/>
        <w:rPr>
          <w:color w:val="0070C0"/>
        </w:rPr>
      </w:pPr>
      <w:r>
        <w:rPr>
          <w:rStyle w:val="A7"/>
          <w:rFonts w:cs="Calibri"/>
          <w:bCs w:val="0"/>
          <w:color w:val="0070C0"/>
          <w:szCs w:val="22"/>
        </w:rPr>
        <w:t>GELECEĞE BAKIŞ</w:t>
      </w:r>
    </w:p>
    <w:p w14:paraId="55C4D7C7" w14:textId="77777777" w:rsidR="006416CE" w:rsidRDefault="006416CE" w:rsidP="006416CE">
      <w:pPr>
        <w:rPr>
          <w:b/>
          <w:bCs/>
          <w:color w:val="548DD4" w:themeColor="text2" w:themeTint="99"/>
          <w:sz w:val="26"/>
          <w:szCs w:val="26"/>
        </w:rPr>
      </w:pPr>
      <w:r>
        <w:br w:type="page"/>
      </w:r>
    </w:p>
    <w:p w14:paraId="6F962422" w14:textId="43EDC3B9" w:rsidR="00A96020" w:rsidRDefault="00A96020" w:rsidP="00A96020">
      <w:pPr>
        <w:pStyle w:val="Balk2"/>
      </w:pPr>
      <w:bookmarkStart w:id="56" w:name="_Toc27572061"/>
      <w:r>
        <w:lastRenderedPageBreak/>
        <w:t>GELECEĞE BAKIŞ</w:t>
      </w:r>
      <w:bookmarkEnd w:id="56"/>
    </w:p>
    <w:p w14:paraId="5519E28A" w14:textId="77777777" w:rsidR="00A96020" w:rsidRDefault="00A96020" w:rsidP="00A96020">
      <w:pPr>
        <w:pStyle w:val="Balk2"/>
      </w:pPr>
    </w:p>
    <w:p w14:paraId="15C99399" w14:textId="77777777" w:rsidR="00A96020" w:rsidRDefault="00A96020" w:rsidP="002B1C5F">
      <w:pPr>
        <w:ind w:firstLine="720"/>
      </w:pPr>
      <w:r w:rsidRPr="00A96020">
        <w:t xml:space="preserve">Geleceğe bakış bölümünde </w:t>
      </w:r>
      <w:proofErr w:type="gramStart"/>
      <w:r w:rsidRPr="00A96020">
        <w:t>misyon</w:t>
      </w:r>
      <w:proofErr w:type="gramEnd"/>
      <w:r w:rsidRPr="00A96020">
        <w:t>, vizyon, temel değerler; amaçlar,</w:t>
      </w:r>
      <w:r>
        <w:t xml:space="preserve"> </w:t>
      </w:r>
      <w:r w:rsidRPr="00A96020">
        <w:t xml:space="preserve">hedefler, performans </w:t>
      </w:r>
    </w:p>
    <w:p w14:paraId="0808335C" w14:textId="3E648028" w:rsidR="00A96020" w:rsidRDefault="00A96020" w:rsidP="002B1C5F">
      <w:proofErr w:type="gramStart"/>
      <w:r w:rsidRPr="00A96020">
        <w:t>göstergeleri</w:t>
      </w:r>
      <w:proofErr w:type="gramEnd"/>
      <w:r w:rsidRPr="00A96020">
        <w:t xml:space="preserve"> ve stratejiler yer almaktadır.</w:t>
      </w:r>
    </w:p>
    <w:p w14:paraId="30954EB5" w14:textId="1D35FD70" w:rsidR="00A96020" w:rsidRDefault="00A96020" w:rsidP="00A96020">
      <w:pPr>
        <w:pStyle w:val="Balk2"/>
        <w:rPr>
          <w:b w:val="0"/>
          <w:color w:val="000000" w:themeColor="text1"/>
          <w:sz w:val="24"/>
        </w:rPr>
      </w:pPr>
    </w:p>
    <w:p w14:paraId="3B486C5B" w14:textId="77777777" w:rsidR="00A96020" w:rsidRPr="00A96020" w:rsidRDefault="00A96020" w:rsidP="00A96020">
      <w:pPr>
        <w:pStyle w:val="Balk2"/>
        <w:rPr>
          <w:b w:val="0"/>
          <w:color w:val="000000" w:themeColor="text1"/>
          <w:sz w:val="24"/>
        </w:rPr>
      </w:pPr>
    </w:p>
    <w:p w14:paraId="05C30980" w14:textId="56D016D1" w:rsidR="00FD3545" w:rsidRPr="005338A7" w:rsidRDefault="00133410" w:rsidP="00A96020">
      <w:pPr>
        <w:pStyle w:val="Balk2"/>
        <w:ind w:firstLine="0"/>
      </w:pPr>
      <w:bookmarkStart w:id="57" w:name="_Toc27572062"/>
      <w:r w:rsidRPr="005338A7">
        <w:t>Misyon</w:t>
      </w:r>
      <w:bookmarkStart w:id="58" w:name="_bookmark48"/>
      <w:bookmarkEnd w:id="58"/>
      <w:r w:rsidR="00707697" w:rsidRPr="005338A7">
        <w:t>,</w:t>
      </w:r>
      <w:r w:rsidR="007D13A9" w:rsidRPr="005338A7">
        <w:t xml:space="preserve"> </w:t>
      </w:r>
      <w:r w:rsidRPr="005338A7">
        <w:t>Vizyon</w:t>
      </w:r>
      <w:r w:rsidR="007D13A9" w:rsidRPr="005338A7">
        <w:t xml:space="preserve"> ve Temel Değerler</w:t>
      </w:r>
      <w:bookmarkEnd w:id="57"/>
    </w:p>
    <w:p w14:paraId="26502986" w14:textId="77777777"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14:paraId="6C55D218" w14:textId="77777777"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bookmarkStart w:id="59" w:name="_bookmark51"/>
    <w:bookmarkEnd w:id="59"/>
    <w:p w14:paraId="3369C972" w14:textId="255D95BB" w:rsidR="000C0DE3" w:rsidRDefault="001E4149">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7D867140" wp14:editId="5F0F62B5">
                <wp:simplePos x="0" y="0"/>
                <wp:positionH relativeFrom="column">
                  <wp:posOffset>324022</wp:posOffset>
                </wp:positionH>
                <wp:positionV relativeFrom="paragraph">
                  <wp:posOffset>13472</wp:posOffset>
                </wp:positionV>
                <wp:extent cx="5348605" cy="1548714"/>
                <wp:effectExtent l="19050" t="19050" r="42545" b="3302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548714"/>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6CEA55" w14:textId="4AAACF95" w:rsidR="00F32F36" w:rsidRPr="00116837" w:rsidRDefault="00F32F36" w:rsidP="009C48E8">
                            <w:pPr>
                              <w:pStyle w:val="Balk3"/>
                              <w:jc w:val="center"/>
                            </w:pPr>
                            <w:bookmarkStart w:id="60" w:name="_Toc27572063"/>
                            <w:r w:rsidRPr="00116837">
                              <w:t>Misyonumuz;</w:t>
                            </w:r>
                            <w:bookmarkEnd w:id="60"/>
                          </w:p>
                          <w:p w14:paraId="2E581B46" w14:textId="77777777" w:rsidR="00F32F36" w:rsidRPr="00CA729E" w:rsidRDefault="00F32F36" w:rsidP="00DF4DEB">
                            <w:pPr>
                              <w:ind w:firstLine="720"/>
                              <w:jc w:val="both"/>
                              <w:rPr>
                                <w:rFonts w:ascii="Monotype Corsiva" w:hAnsi="Monotype Corsiva"/>
                                <w:sz w:val="28"/>
                              </w:rPr>
                            </w:pPr>
                            <w:r w:rsidRPr="00CA729E">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210C7E67" w14:textId="77777777" w:rsidR="00F32F36" w:rsidRPr="00BF5542" w:rsidRDefault="00F32F36" w:rsidP="00DF4DEB">
                            <w:pPr>
                              <w:jc w:val="both"/>
                              <w:rPr>
                                <w:rFonts w:ascii="Monotype Corsiva" w:hAnsi="Monotype Corsiva"/>
                                <w:sz w:val="28"/>
                                <w:szCs w:val="36"/>
                              </w:rPr>
                            </w:pPr>
                          </w:p>
                          <w:p w14:paraId="7759EDFC" w14:textId="77777777" w:rsidR="00F32F36" w:rsidRPr="008A65D4" w:rsidRDefault="00F32F36" w:rsidP="008A65D4">
                            <w:pPr>
                              <w:jc w:val="center"/>
                              <w:rPr>
                                <w:rFonts w:ascii="Monotype Corsiva" w:hAnsi="Monotype Corsiva"/>
                                <w:sz w:val="28"/>
                                <w:szCs w:val="36"/>
                              </w:rPr>
                            </w:pPr>
                          </w:p>
                          <w:p w14:paraId="500BE212" w14:textId="77777777" w:rsidR="00F32F36" w:rsidRPr="008A65D4" w:rsidRDefault="00F32F36"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67140" id="Yuvarlatılmış Dikdörtgen 2" o:spid="_x0000_s1027" style="position:absolute;margin-left:25.5pt;margin-top:1.05pt;width:421.15pt;height:12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" fillcolor="white [3201]" strokecolor="#0070c0" strokeweight="5pt">
                <v:stroke linestyle="thickThin"/>
                <v:shadow color="#868686"/>
                <v:textbox>
                  <w:txbxContent>
                    <w:p w14:paraId="106CEA55" w14:textId="4AAACF95" w:rsidR="00F32F36" w:rsidRPr="00116837" w:rsidRDefault="00F32F36" w:rsidP="009C48E8">
                      <w:pPr>
                        <w:pStyle w:val="Balk3"/>
                        <w:jc w:val="center"/>
                      </w:pPr>
                      <w:bookmarkStart w:id="60" w:name="_Toc27572063"/>
                      <w:r w:rsidRPr="00116837">
                        <w:t>Misyonumuz;</w:t>
                      </w:r>
                      <w:bookmarkEnd w:id="60"/>
                    </w:p>
                    <w:p w14:paraId="2E581B46" w14:textId="77777777" w:rsidR="00F32F36" w:rsidRPr="00CA729E" w:rsidRDefault="00F32F36" w:rsidP="00DF4DEB">
                      <w:pPr>
                        <w:ind w:firstLine="720"/>
                        <w:jc w:val="both"/>
                        <w:rPr>
                          <w:rFonts w:ascii="Monotype Corsiva" w:hAnsi="Monotype Corsiva"/>
                          <w:sz w:val="28"/>
                        </w:rPr>
                      </w:pPr>
                      <w:r w:rsidRPr="00CA729E">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210C7E67" w14:textId="77777777" w:rsidR="00F32F36" w:rsidRPr="00BF5542" w:rsidRDefault="00F32F36" w:rsidP="00DF4DEB">
                      <w:pPr>
                        <w:jc w:val="both"/>
                        <w:rPr>
                          <w:rFonts w:ascii="Monotype Corsiva" w:hAnsi="Monotype Corsiva"/>
                          <w:sz w:val="28"/>
                          <w:szCs w:val="36"/>
                        </w:rPr>
                      </w:pPr>
                    </w:p>
                    <w:p w14:paraId="7759EDFC" w14:textId="77777777" w:rsidR="00F32F36" w:rsidRPr="008A65D4" w:rsidRDefault="00F32F36" w:rsidP="008A65D4">
                      <w:pPr>
                        <w:jc w:val="center"/>
                        <w:rPr>
                          <w:rFonts w:ascii="Monotype Corsiva" w:hAnsi="Monotype Corsiva"/>
                          <w:sz w:val="28"/>
                          <w:szCs w:val="36"/>
                        </w:rPr>
                      </w:pPr>
                    </w:p>
                    <w:p w14:paraId="500BE212" w14:textId="77777777" w:rsidR="00F32F36" w:rsidRPr="008A65D4" w:rsidRDefault="00F32F36" w:rsidP="008A65D4">
                      <w:pPr>
                        <w:jc w:val="center"/>
                        <w:rPr>
                          <w:rFonts w:ascii="Monotype Corsiva" w:hAnsi="Monotype Corsiva"/>
                          <w:sz w:val="28"/>
                          <w:szCs w:val="36"/>
                        </w:rPr>
                      </w:pPr>
                    </w:p>
                  </w:txbxContent>
                </v:textbox>
              </v:roundrect>
            </w:pict>
          </mc:Fallback>
        </mc:AlternateContent>
      </w:r>
    </w:p>
    <w:p w14:paraId="7C61F573" w14:textId="77777777" w:rsidR="000C0DE3" w:rsidRDefault="000C0DE3">
      <w:pPr>
        <w:pStyle w:val="GvdeMetni"/>
        <w:spacing w:before="1"/>
        <w:rPr>
          <w:rFonts w:ascii="Times New Roman" w:hAnsi="Times New Roman" w:cs="Times New Roman"/>
          <w:b/>
        </w:rPr>
      </w:pPr>
    </w:p>
    <w:p w14:paraId="55123137" w14:textId="77777777" w:rsidR="000C0DE3" w:rsidRDefault="000C0DE3">
      <w:pPr>
        <w:pStyle w:val="GvdeMetni"/>
        <w:spacing w:before="1"/>
        <w:rPr>
          <w:rFonts w:ascii="Times New Roman" w:hAnsi="Times New Roman" w:cs="Times New Roman"/>
          <w:b/>
        </w:rPr>
      </w:pPr>
    </w:p>
    <w:p w14:paraId="35F6EF4F" w14:textId="77777777" w:rsidR="000C0DE3" w:rsidRDefault="000C0DE3">
      <w:pPr>
        <w:pStyle w:val="GvdeMetni"/>
        <w:spacing w:before="1"/>
        <w:rPr>
          <w:rFonts w:ascii="Times New Roman" w:hAnsi="Times New Roman" w:cs="Times New Roman"/>
          <w:b/>
        </w:rPr>
      </w:pPr>
    </w:p>
    <w:p w14:paraId="5D478BDB" w14:textId="77777777" w:rsidR="000C0DE3" w:rsidRDefault="000C0DE3">
      <w:pPr>
        <w:pStyle w:val="GvdeMetni"/>
        <w:spacing w:before="1"/>
        <w:rPr>
          <w:rFonts w:ascii="Times New Roman" w:hAnsi="Times New Roman" w:cs="Times New Roman"/>
          <w:b/>
        </w:rPr>
      </w:pPr>
    </w:p>
    <w:p w14:paraId="1CCD2874" w14:textId="77777777" w:rsidR="000C0DE3" w:rsidRDefault="000C0DE3">
      <w:pPr>
        <w:pStyle w:val="GvdeMetni"/>
        <w:spacing w:before="1"/>
        <w:rPr>
          <w:rFonts w:ascii="Times New Roman" w:hAnsi="Times New Roman" w:cs="Times New Roman"/>
          <w:b/>
        </w:rPr>
      </w:pPr>
    </w:p>
    <w:p w14:paraId="0595A018" w14:textId="77777777" w:rsidR="00B41171" w:rsidRDefault="00B41171">
      <w:pPr>
        <w:pStyle w:val="GvdeMetni"/>
        <w:spacing w:before="1"/>
        <w:rPr>
          <w:rFonts w:ascii="Times New Roman" w:hAnsi="Times New Roman" w:cs="Times New Roman"/>
          <w:b/>
        </w:rPr>
      </w:pPr>
    </w:p>
    <w:p w14:paraId="582B63CD" w14:textId="77777777" w:rsidR="00B41171" w:rsidRDefault="00B41171">
      <w:pPr>
        <w:pStyle w:val="GvdeMetni"/>
        <w:spacing w:before="1"/>
        <w:rPr>
          <w:rFonts w:ascii="Times New Roman" w:hAnsi="Times New Roman" w:cs="Times New Roman"/>
          <w:b/>
        </w:rPr>
      </w:pPr>
    </w:p>
    <w:p w14:paraId="13A09A53" w14:textId="77777777" w:rsidR="00B41171" w:rsidRDefault="00B41171">
      <w:pPr>
        <w:pStyle w:val="GvdeMetni"/>
        <w:spacing w:before="1"/>
        <w:rPr>
          <w:rFonts w:ascii="Times New Roman" w:hAnsi="Times New Roman" w:cs="Times New Roman"/>
          <w:b/>
        </w:rPr>
      </w:pPr>
    </w:p>
    <w:p w14:paraId="134D1661" w14:textId="30E3B0B3" w:rsidR="008A65D4" w:rsidRDefault="008A65D4">
      <w:pPr>
        <w:pStyle w:val="GvdeMetni"/>
        <w:spacing w:before="1"/>
        <w:rPr>
          <w:rFonts w:ascii="Times New Roman" w:hAnsi="Times New Roman" w:cs="Times New Roman"/>
          <w:b/>
        </w:rPr>
      </w:pPr>
    </w:p>
    <w:p w14:paraId="0F6051DF" w14:textId="29FE900E" w:rsidR="008A65D4" w:rsidRDefault="00CA729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29B3922C" wp14:editId="3B3FC41D">
                <wp:simplePos x="0" y="0"/>
                <wp:positionH relativeFrom="column">
                  <wp:posOffset>324022</wp:posOffset>
                </wp:positionH>
                <wp:positionV relativeFrom="paragraph">
                  <wp:posOffset>33895</wp:posOffset>
                </wp:positionV>
                <wp:extent cx="5348605" cy="1746422"/>
                <wp:effectExtent l="19050" t="19050" r="42545" b="4445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746422"/>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BBD99" w14:textId="7A435B2F" w:rsidR="00F32F36" w:rsidRPr="00116837" w:rsidRDefault="00F32F36" w:rsidP="009C48E8">
                            <w:pPr>
                              <w:pStyle w:val="Balk3"/>
                              <w:jc w:val="center"/>
                            </w:pPr>
                            <w:bookmarkStart w:id="61" w:name="_Toc27572064"/>
                            <w:r w:rsidRPr="00116837">
                              <w:t>Vizyonumuz;</w:t>
                            </w:r>
                            <w:bookmarkEnd w:id="61"/>
                          </w:p>
                          <w:p w14:paraId="6690A7FE" w14:textId="77777777" w:rsidR="00F32F36" w:rsidRPr="00CA729E" w:rsidRDefault="00F32F36" w:rsidP="00DF4DEB">
                            <w:pPr>
                              <w:ind w:firstLine="720"/>
                              <w:jc w:val="both"/>
                              <w:rPr>
                                <w:rFonts w:ascii="Monotype Corsiva" w:hAnsi="Monotype Corsiva"/>
                                <w:sz w:val="28"/>
                              </w:rPr>
                            </w:pPr>
                            <w:proofErr w:type="gramStart"/>
                            <w:r w:rsidRPr="00CA729E">
                              <w:rPr>
                                <w:rFonts w:ascii="Monotype Corsiva" w:hAnsi="Monotype Corsiva"/>
                                <w:sz w:val="28"/>
                              </w:rPr>
                              <w:t>Eğitim, öğretim ve araştırma kalitesi ile Türkiye ve dünyada tercih edilen; Takım çalışmasını teşvik eden, katılımcı ve paylaşımcı bir yönetime sahip, sürekli gelişen, Türkiye ve dünyanın neresinde olursa olsun aldıkları eğitimle ihtiyaç duyulan alanlarda kendi iş başarımlarını sağlamış insanların yetiştirildiği gelişmiş ülke standartlarında eğitim veren tercih edilen; bir MERKEZ olmaktır.</w:t>
                            </w:r>
                            <w:proofErr w:type="gramEnd"/>
                          </w:p>
                          <w:p w14:paraId="150EE2DF" w14:textId="77777777" w:rsidR="00F32F36" w:rsidRPr="007E595D" w:rsidRDefault="00F32F36" w:rsidP="00DF4DEB">
                            <w:pPr>
                              <w:jc w:val="both"/>
                              <w:rPr>
                                <w:rFonts w:ascii="Monotype Corsiva" w:hAnsi="Monotype Corsiva"/>
                                <w:sz w:val="28"/>
                                <w:szCs w:val="36"/>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922C" id="Yuvarlatılmış Dikdörtgen 5" o:spid="_x0000_s1028" style="position:absolute;margin-left:25.5pt;margin-top:2.65pt;width:421.15pt;height:13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" strokecolor="#0070c0" strokeweight="5pt">
                <v:stroke linestyle="thickThin"/>
                <v:shadow color="#868686"/>
                <v:textbox>
                  <w:txbxContent>
                    <w:p w14:paraId="79EBBD99" w14:textId="7A435B2F" w:rsidR="00F32F36" w:rsidRPr="00116837" w:rsidRDefault="00F32F36" w:rsidP="009C48E8">
                      <w:pPr>
                        <w:pStyle w:val="Balk3"/>
                        <w:jc w:val="center"/>
                      </w:pPr>
                      <w:bookmarkStart w:id="62" w:name="_Toc27572064"/>
                      <w:r w:rsidRPr="00116837">
                        <w:t>Vizyonumuz;</w:t>
                      </w:r>
                      <w:bookmarkEnd w:id="62"/>
                    </w:p>
                    <w:p w14:paraId="6690A7FE" w14:textId="77777777" w:rsidR="00F32F36" w:rsidRPr="00CA729E" w:rsidRDefault="00F32F36" w:rsidP="00DF4DEB">
                      <w:pPr>
                        <w:ind w:firstLine="720"/>
                        <w:jc w:val="both"/>
                        <w:rPr>
                          <w:rFonts w:ascii="Monotype Corsiva" w:hAnsi="Monotype Corsiva"/>
                          <w:sz w:val="28"/>
                        </w:rPr>
                      </w:pPr>
                      <w:r w:rsidRPr="00CA729E">
                        <w:rPr>
                          <w:rFonts w:ascii="Monotype Corsiva" w:hAnsi="Monotype Corsiva"/>
                          <w:sz w:val="28"/>
                        </w:rPr>
                        <w:t>Eğitim, öğretim ve araştırma kalitesi ile Türkiye ve dünyada tercih edilen; Takım çalışmasını teşvik eden, katılımcı ve paylaşımcı bir yönetime sahip, sürekli gelişen, Türkiye ve dünyanın neresinde olursa olsun aldıkları eğitimle ihtiyaç duyulan alanlarda kendi iş başarımlarını sağlamış insanların yetiştirildiği gelişmiş ülke standartlarında eğitim veren tercih edilen; bir MERKEZ olmaktır.</w:t>
                      </w:r>
                    </w:p>
                    <w:p w14:paraId="150EE2DF" w14:textId="77777777" w:rsidR="00F32F36" w:rsidRPr="007E595D" w:rsidRDefault="00F32F36" w:rsidP="00DF4DEB">
                      <w:pPr>
                        <w:jc w:val="both"/>
                        <w:rPr>
                          <w:rFonts w:ascii="Monotype Corsiva" w:hAnsi="Monotype Corsiva"/>
                          <w:sz w:val="28"/>
                          <w:szCs w:val="36"/>
                          <w:highlight w:val="yellow"/>
                        </w:rPr>
                      </w:pPr>
                    </w:p>
                  </w:txbxContent>
                </v:textbox>
              </v:roundrect>
            </w:pict>
          </mc:Fallback>
        </mc:AlternateContent>
      </w:r>
    </w:p>
    <w:p w14:paraId="7D318830" w14:textId="77777777" w:rsidR="00FD3545" w:rsidRDefault="00FD3545">
      <w:pPr>
        <w:pStyle w:val="GvdeMetni"/>
        <w:spacing w:before="1"/>
        <w:rPr>
          <w:rFonts w:ascii="Times New Roman" w:hAnsi="Times New Roman" w:cs="Times New Roman"/>
          <w:b/>
        </w:rPr>
      </w:pPr>
    </w:p>
    <w:p w14:paraId="704291C5" w14:textId="77777777" w:rsidR="008A65D4" w:rsidRDefault="008A65D4">
      <w:pPr>
        <w:pStyle w:val="GvdeMetni"/>
        <w:spacing w:before="1"/>
        <w:rPr>
          <w:rFonts w:ascii="Times New Roman" w:hAnsi="Times New Roman" w:cs="Times New Roman"/>
          <w:b/>
        </w:rPr>
      </w:pPr>
    </w:p>
    <w:p w14:paraId="44DF27FB" w14:textId="77777777" w:rsidR="008A65D4" w:rsidRDefault="008A65D4">
      <w:pPr>
        <w:pStyle w:val="GvdeMetni"/>
        <w:spacing w:before="1"/>
        <w:rPr>
          <w:rFonts w:ascii="Times New Roman" w:hAnsi="Times New Roman" w:cs="Times New Roman"/>
          <w:b/>
        </w:rPr>
      </w:pPr>
    </w:p>
    <w:p w14:paraId="400D93F0" w14:textId="77777777" w:rsidR="008A65D4" w:rsidRDefault="008A65D4">
      <w:pPr>
        <w:pStyle w:val="GvdeMetni"/>
        <w:spacing w:before="1"/>
        <w:rPr>
          <w:rFonts w:ascii="Times New Roman" w:hAnsi="Times New Roman" w:cs="Times New Roman"/>
          <w:b/>
        </w:rPr>
      </w:pPr>
    </w:p>
    <w:p w14:paraId="63F12A2A" w14:textId="77777777" w:rsidR="00E706D5" w:rsidRDefault="00E706D5">
      <w:pPr>
        <w:pStyle w:val="GvdeMetni"/>
        <w:spacing w:before="1"/>
        <w:rPr>
          <w:rFonts w:ascii="Times New Roman" w:hAnsi="Times New Roman" w:cs="Times New Roman"/>
          <w:b/>
        </w:rPr>
      </w:pPr>
    </w:p>
    <w:p w14:paraId="35EB6E24" w14:textId="77777777" w:rsidR="00E706D5" w:rsidRDefault="00E706D5">
      <w:pPr>
        <w:pStyle w:val="GvdeMetni"/>
        <w:spacing w:before="1"/>
        <w:rPr>
          <w:rFonts w:ascii="Times New Roman" w:hAnsi="Times New Roman" w:cs="Times New Roman"/>
          <w:b/>
        </w:rPr>
      </w:pPr>
    </w:p>
    <w:p w14:paraId="23ED2F99" w14:textId="77777777" w:rsidR="00E706D5" w:rsidRDefault="00E706D5">
      <w:pPr>
        <w:pStyle w:val="GvdeMetni"/>
        <w:spacing w:before="1"/>
        <w:rPr>
          <w:rFonts w:ascii="Times New Roman" w:hAnsi="Times New Roman" w:cs="Times New Roman"/>
          <w:b/>
        </w:rPr>
      </w:pPr>
    </w:p>
    <w:p w14:paraId="5D47D639" w14:textId="4965EC25" w:rsidR="00260563" w:rsidRDefault="00260563">
      <w:pPr>
        <w:pStyle w:val="GvdeMetni"/>
        <w:spacing w:before="1"/>
        <w:rPr>
          <w:rFonts w:ascii="Times New Roman" w:hAnsi="Times New Roman" w:cs="Times New Roman"/>
          <w:b/>
        </w:rPr>
      </w:pPr>
    </w:p>
    <w:p w14:paraId="27F23A26" w14:textId="7B3552B1" w:rsidR="00260563" w:rsidRDefault="00260563">
      <w:pPr>
        <w:pStyle w:val="GvdeMetni"/>
        <w:spacing w:before="1"/>
        <w:rPr>
          <w:rFonts w:ascii="Times New Roman" w:hAnsi="Times New Roman" w:cs="Times New Roman"/>
          <w:b/>
        </w:rPr>
      </w:pPr>
    </w:p>
    <w:p w14:paraId="12AD9DCC" w14:textId="7F5DBB46" w:rsidR="00260563" w:rsidRDefault="00260563">
      <w:pPr>
        <w:pStyle w:val="GvdeMetni"/>
        <w:spacing w:before="1"/>
        <w:rPr>
          <w:rFonts w:ascii="Times New Roman" w:hAnsi="Times New Roman" w:cs="Times New Roman"/>
          <w:b/>
        </w:rPr>
      </w:pPr>
    </w:p>
    <w:p w14:paraId="298B545B" w14:textId="49E656AE" w:rsidR="00260563" w:rsidRDefault="00CA729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68FB6771" wp14:editId="0D907EEB">
                <wp:simplePos x="0" y="0"/>
                <wp:positionH relativeFrom="column">
                  <wp:posOffset>408838</wp:posOffset>
                </wp:positionH>
                <wp:positionV relativeFrom="paragraph">
                  <wp:posOffset>72771</wp:posOffset>
                </wp:positionV>
                <wp:extent cx="5303520" cy="3347085"/>
                <wp:effectExtent l="19050" t="19050" r="30480" b="4381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847211"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F32F36" w:rsidRDefault="00F32F36" w:rsidP="00BE35F6">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F32F36" w:rsidRPr="002F74E1" w:rsidRDefault="00F32F36" w:rsidP="00BE35F6">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F32F36" w:rsidRPr="005571CE" w:rsidRDefault="00F32F36"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67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9" type="#_x0000_t176" style="position:absolute;margin-left:32.2pt;margin-top:5.75pt;width:417.6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" strokecolor="#0070c0" strokeweight="5pt">
                <v:stroke linestyle="thickThin"/>
                <v:shadow color="#868686"/>
                <v:textbox>
                  <w:txbxContent>
                    <w:p w14:paraId="78847211"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F32F36" w:rsidRDefault="00F32F36" w:rsidP="00BE35F6">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F32F36" w:rsidRPr="002F74E1" w:rsidRDefault="00F32F36" w:rsidP="00BE35F6">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F32F36" w:rsidRPr="002F74E1" w:rsidRDefault="00F32F36" w:rsidP="00BE35F6">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F32F36" w:rsidRPr="005571CE" w:rsidRDefault="00F32F36" w:rsidP="002F74E1">
                      <w:pPr>
                        <w:rPr>
                          <w:sz w:val="24"/>
                          <w:szCs w:val="24"/>
                        </w:rPr>
                      </w:pPr>
                    </w:p>
                  </w:txbxContent>
                </v:textbox>
              </v:shape>
            </w:pict>
          </mc:Fallback>
        </mc:AlternateContent>
      </w:r>
    </w:p>
    <w:p w14:paraId="612FF834" w14:textId="77777777" w:rsidR="00260563" w:rsidRDefault="00260563">
      <w:pPr>
        <w:pStyle w:val="GvdeMetni"/>
        <w:spacing w:before="1"/>
        <w:rPr>
          <w:rFonts w:ascii="Times New Roman" w:hAnsi="Times New Roman" w:cs="Times New Roman"/>
          <w:b/>
        </w:rPr>
      </w:pPr>
    </w:p>
    <w:p w14:paraId="0851D83B" w14:textId="77777777" w:rsidR="00260563" w:rsidRDefault="00260563">
      <w:pPr>
        <w:pStyle w:val="GvdeMetni"/>
        <w:spacing w:before="1"/>
        <w:rPr>
          <w:rFonts w:ascii="Times New Roman" w:hAnsi="Times New Roman" w:cs="Times New Roman"/>
          <w:b/>
        </w:rPr>
      </w:pPr>
    </w:p>
    <w:p w14:paraId="46E11425" w14:textId="77777777" w:rsidR="00260563" w:rsidRDefault="00260563">
      <w:pPr>
        <w:pStyle w:val="GvdeMetni"/>
        <w:spacing w:before="1"/>
        <w:rPr>
          <w:rFonts w:ascii="Times New Roman" w:hAnsi="Times New Roman" w:cs="Times New Roman"/>
          <w:b/>
        </w:rPr>
      </w:pPr>
    </w:p>
    <w:p w14:paraId="43CE9892" w14:textId="77777777" w:rsidR="008A65D4" w:rsidRDefault="008A65D4">
      <w:pPr>
        <w:pStyle w:val="GvdeMetni"/>
        <w:spacing w:before="1"/>
        <w:rPr>
          <w:rFonts w:ascii="Times New Roman" w:hAnsi="Times New Roman" w:cs="Times New Roman"/>
          <w:b/>
        </w:rPr>
      </w:pPr>
    </w:p>
    <w:p w14:paraId="67BFFDAA" w14:textId="77777777" w:rsidR="00260563" w:rsidRDefault="00260563">
      <w:pPr>
        <w:pStyle w:val="GvdeMetni"/>
        <w:spacing w:before="1"/>
        <w:rPr>
          <w:rFonts w:ascii="Times New Roman" w:hAnsi="Times New Roman" w:cs="Times New Roman"/>
          <w:b/>
        </w:rPr>
      </w:pPr>
    </w:p>
    <w:p w14:paraId="4B7360C9" w14:textId="77777777" w:rsidR="00260563" w:rsidRDefault="00260563">
      <w:pPr>
        <w:pStyle w:val="GvdeMetni"/>
        <w:spacing w:before="1"/>
        <w:rPr>
          <w:rFonts w:ascii="Times New Roman" w:hAnsi="Times New Roman" w:cs="Times New Roman"/>
          <w:b/>
        </w:rPr>
      </w:pPr>
    </w:p>
    <w:p w14:paraId="2454ECCB" w14:textId="77777777" w:rsidR="00260563" w:rsidRDefault="00260563">
      <w:pPr>
        <w:pStyle w:val="GvdeMetni"/>
        <w:spacing w:before="1"/>
        <w:rPr>
          <w:rFonts w:ascii="Times New Roman" w:hAnsi="Times New Roman" w:cs="Times New Roman"/>
          <w:b/>
        </w:rPr>
      </w:pPr>
    </w:p>
    <w:p w14:paraId="690CDF31" w14:textId="77777777" w:rsidR="002F74E1" w:rsidRDefault="002F74E1">
      <w:pPr>
        <w:pStyle w:val="GvdeMetni"/>
        <w:spacing w:before="1"/>
        <w:rPr>
          <w:rFonts w:ascii="Times New Roman" w:hAnsi="Times New Roman" w:cs="Times New Roman"/>
          <w:b/>
        </w:rPr>
      </w:pPr>
    </w:p>
    <w:p w14:paraId="2DDB4487" w14:textId="77777777" w:rsidR="002F74E1" w:rsidRDefault="002F74E1">
      <w:pPr>
        <w:pStyle w:val="GvdeMetni"/>
        <w:spacing w:before="1"/>
        <w:rPr>
          <w:rFonts w:ascii="Times New Roman" w:hAnsi="Times New Roman" w:cs="Times New Roman"/>
          <w:b/>
        </w:rPr>
      </w:pPr>
    </w:p>
    <w:p w14:paraId="4FE0ADD5" w14:textId="77777777" w:rsidR="002F74E1" w:rsidRDefault="002F74E1">
      <w:pPr>
        <w:pStyle w:val="GvdeMetni"/>
        <w:spacing w:before="1"/>
        <w:rPr>
          <w:rFonts w:ascii="Times New Roman" w:hAnsi="Times New Roman" w:cs="Times New Roman"/>
          <w:b/>
        </w:rPr>
      </w:pPr>
    </w:p>
    <w:p w14:paraId="7979A675" w14:textId="77777777" w:rsidR="002F74E1" w:rsidRDefault="002F74E1">
      <w:pPr>
        <w:pStyle w:val="GvdeMetni"/>
        <w:spacing w:before="1"/>
        <w:rPr>
          <w:rFonts w:ascii="Times New Roman" w:hAnsi="Times New Roman" w:cs="Times New Roman"/>
          <w:b/>
        </w:rPr>
      </w:pPr>
    </w:p>
    <w:p w14:paraId="4AF3CDCA" w14:textId="77777777" w:rsidR="002F74E1" w:rsidRDefault="002F74E1">
      <w:pPr>
        <w:pStyle w:val="GvdeMetni"/>
        <w:spacing w:before="1"/>
        <w:rPr>
          <w:rFonts w:ascii="Times New Roman" w:hAnsi="Times New Roman" w:cs="Times New Roman"/>
          <w:b/>
        </w:rPr>
      </w:pPr>
    </w:p>
    <w:p w14:paraId="062A9ED2" w14:textId="77777777" w:rsidR="002F74E1" w:rsidRDefault="002F74E1">
      <w:pPr>
        <w:pStyle w:val="GvdeMetni"/>
        <w:spacing w:before="1"/>
        <w:rPr>
          <w:rFonts w:ascii="Times New Roman" w:hAnsi="Times New Roman" w:cs="Times New Roman"/>
          <w:b/>
        </w:rPr>
      </w:pPr>
    </w:p>
    <w:p w14:paraId="2C1B8900" w14:textId="77777777" w:rsidR="002F74E1" w:rsidRDefault="002F74E1">
      <w:pPr>
        <w:pStyle w:val="GvdeMetni"/>
        <w:spacing w:before="1"/>
        <w:rPr>
          <w:rFonts w:ascii="Times New Roman" w:hAnsi="Times New Roman" w:cs="Times New Roman"/>
          <w:b/>
        </w:rPr>
      </w:pPr>
    </w:p>
    <w:p w14:paraId="37638D02" w14:textId="77777777" w:rsidR="002F74E1" w:rsidRDefault="002F74E1">
      <w:pPr>
        <w:pStyle w:val="GvdeMetni"/>
        <w:spacing w:before="1"/>
        <w:rPr>
          <w:rFonts w:ascii="Times New Roman" w:hAnsi="Times New Roman" w:cs="Times New Roman"/>
          <w:b/>
        </w:rPr>
      </w:pPr>
    </w:p>
    <w:p w14:paraId="01254E90" w14:textId="77777777" w:rsidR="002F74E1" w:rsidRDefault="002F74E1">
      <w:pPr>
        <w:pStyle w:val="GvdeMetni"/>
        <w:spacing w:before="1"/>
        <w:rPr>
          <w:rFonts w:ascii="Times New Roman" w:hAnsi="Times New Roman" w:cs="Times New Roman"/>
          <w:b/>
        </w:rPr>
      </w:pPr>
    </w:p>
    <w:p w14:paraId="0F438CB5" w14:textId="77777777" w:rsidR="00607852" w:rsidRDefault="00607852">
      <w:pPr>
        <w:pStyle w:val="GvdeMetni"/>
        <w:spacing w:before="1"/>
        <w:rPr>
          <w:rFonts w:ascii="Times New Roman" w:hAnsi="Times New Roman" w:cs="Times New Roman"/>
          <w:b/>
        </w:rPr>
      </w:pPr>
    </w:p>
    <w:p w14:paraId="2D79BD8B" w14:textId="77777777" w:rsidR="00607852" w:rsidRDefault="00607852">
      <w:pPr>
        <w:pStyle w:val="GvdeMetni"/>
        <w:spacing w:before="1"/>
        <w:rPr>
          <w:rFonts w:ascii="Times New Roman" w:hAnsi="Times New Roman" w:cs="Times New Roman"/>
          <w:b/>
        </w:rPr>
      </w:pPr>
    </w:p>
    <w:p w14:paraId="32694EE8" w14:textId="77777777" w:rsidR="00607852" w:rsidRDefault="00607852">
      <w:pPr>
        <w:pStyle w:val="GvdeMetni"/>
        <w:spacing w:before="1"/>
        <w:rPr>
          <w:rFonts w:ascii="Times New Roman" w:hAnsi="Times New Roman" w:cs="Times New Roman"/>
          <w:b/>
        </w:rPr>
      </w:pPr>
    </w:p>
    <w:p w14:paraId="588E0272" w14:textId="77777777" w:rsidR="00495C66" w:rsidRPr="005338A7" w:rsidRDefault="000C061E" w:rsidP="00A96020">
      <w:pPr>
        <w:pStyle w:val="Balk2"/>
        <w:ind w:firstLine="0"/>
      </w:pPr>
      <w:bookmarkStart w:id="62" w:name="_bookmark56"/>
      <w:bookmarkStart w:id="63" w:name="_bookmark58"/>
      <w:bookmarkStart w:id="64" w:name="_Toc27572065"/>
      <w:bookmarkEnd w:id="62"/>
      <w:bookmarkEnd w:id="63"/>
      <w:r>
        <w:lastRenderedPageBreak/>
        <w:t>Temalar ve</w:t>
      </w:r>
      <w:r w:rsidR="007D13A9" w:rsidRPr="005338A7">
        <w:t xml:space="preserve"> Stratejik Amaçlar</w:t>
      </w:r>
      <w:bookmarkStart w:id="65" w:name="_bookmark60"/>
      <w:bookmarkEnd w:id="64"/>
      <w:bookmarkEnd w:id="65"/>
    </w:p>
    <w:tbl>
      <w:tblPr>
        <w:tblStyle w:val="DzTablo41"/>
        <w:tblW w:w="9350" w:type="dxa"/>
        <w:tblLook w:val="04A0" w:firstRow="1" w:lastRow="0" w:firstColumn="1" w:lastColumn="0" w:noHBand="0" w:noVBand="1"/>
      </w:tblPr>
      <w:tblGrid>
        <w:gridCol w:w="8801"/>
        <w:gridCol w:w="549"/>
      </w:tblGrid>
      <w:tr w:rsidR="0070486D" w:rsidRPr="002D6535" w14:paraId="6AD6F77C" w14:textId="77777777" w:rsidTr="00676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1" w:type="dxa"/>
          </w:tcPr>
          <w:p w14:paraId="0E17C7B2" w14:textId="77777777" w:rsidR="0070486D" w:rsidRPr="002D6535" w:rsidRDefault="0070486D" w:rsidP="003F30CB">
            <w:pPr>
              <w:rPr>
                <w:rFonts w:ascii="Times New Roman" w:hAnsi="Times New Roman" w:cs="Times New Roman"/>
                <w:sz w:val="20"/>
                <w:szCs w:val="20"/>
              </w:rPr>
            </w:pPr>
          </w:p>
        </w:tc>
        <w:tc>
          <w:tcPr>
            <w:tcW w:w="889" w:type="dxa"/>
          </w:tcPr>
          <w:p w14:paraId="4154BCAC" w14:textId="77777777"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10394" w:rsidRPr="006128B7" w14:paraId="6CD73F4D" w14:textId="77777777" w:rsidTr="000C27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vAlign w:val="center"/>
          </w:tcPr>
          <w:p w14:paraId="1DA9A0B7" w14:textId="233CABEE" w:rsidR="00F10394" w:rsidRDefault="00F10394" w:rsidP="000C2786">
            <w:pPr>
              <w:pStyle w:val="Balk3"/>
              <w:outlineLvl w:val="2"/>
            </w:pPr>
            <w:bookmarkStart w:id="66" w:name="_Toc27572066"/>
            <w:r w:rsidRPr="005422DA">
              <w:t xml:space="preserve">TEMA </w:t>
            </w:r>
            <w:proofErr w:type="gramStart"/>
            <w:r w:rsidRPr="005422DA">
              <w:t xml:space="preserve">1 : </w:t>
            </w:r>
            <w:r w:rsidR="00F32F36">
              <w:t>EĞİTİM</w:t>
            </w:r>
            <w:proofErr w:type="gramEnd"/>
            <w:r w:rsidR="00F32F36">
              <w:t xml:space="preserve"> VE ÖĞRETİME ERİŞİM</w:t>
            </w:r>
            <w:bookmarkEnd w:id="66"/>
          </w:p>
          <w:p w14:paraId="7DBD0833" w14:textId="77777777" w:rsidR="00F32F36" w:rsidRDefault="00F32F36" w:rsidP="000C2786">
            <w:pPr>
              <w:rPr>
                <w:b w:val="0"/>
              </w:rPr>
            </w:pPr>
          </w:p>
          <w:p w14:paraId="14D4BF80" w14:textId="4B7786F3" w:rsidR="00F32F36" w:rsidRPr="00F32F36" w:rsidRDefault="00F32F36" w:rsidP="000C2786">
            <w:pPr>
              <w:spacing w:after="200" w:line="276" w:lineRule="auto"/>
              <w:contextualSpacing/>
              <w:rPr>
                <w:rFonts w:asciiTheme="minorHAnsi" w:hAnsiTheme="minorHAnsi" w:cstheme="minorHAnsi"/>
                <w:b w:val="0"/>
              </w:rPr>
            </w:pPr>
            <w:r w:rsidRPr="00F32F36">
              <w:rPr>
                <w:b w:val="0"/>
              </w:rPr>
              <w:t xml:space="preserve">Stratejik Amaç 1: Kursiyerlerin, eğitim-öğretim hakkını kullanmalarını ve eğitim sürecini tamamlamalarını sağlamak ve </w:t>
            </w:r>
            <w:r w:rsidRPr="00F32F36">
              <w:rPr>
                <w:rFonts w:asciiTheme="minorHAnsi" w:hAnsiTheme="minorHAnsi" w:cstheme="minorHAnsi"/>
                <w:b w:val="0"/>
              </w:rPr>
              <w:t xml:space="preserve">Toplumun tamamını okur-yazar haline </w:t>
            </w:r>
            <w:proofErr w:type="spellStart"/>
            <w:proofErr w:type="gramStart"/>
            <w:r w:rsidRPr="00F32F36">
              <w:rPr>
                <w:rFonts w:asciiTheme="minorHAnsi" w:hAnsiTheme="minorHAnsi" w:cstheme="minorHAnsi"/>
                <w:b w:val="0"/>
              </w:rPr>
              <w:t>getirmek.Toplumun</w:t>
            </w:r>
            <w:proofErr w:type="spellEnd"/>
            <w:proofErr w:type="gramEnd"/>
            <w:r w:rsidRPr="00F32F36">
              <w:rPr>
                <w:rFonts w:asciiTheme="minorHAnsi" w:hAnsiTheme="minorHAnsi" w:cstheme="minorHAnsi"/>
                <w:b w:val="0"/>
              </w:rPr>
              <w:t xml:space="preserve"> talep ettiği, yaşam kalitesini yükselten ve hayat boyu öğrenmesini sağlayarak kişisel gelişimlerine katkı sağlayan sosyal ve kültürel kurslar düzenlemek.</w:t>
            </w:r>
          </w:p>
          <w:p w14:paraId="52EF99D8" w14:textId="0F3BE1B1" w:rsidR="00F32F36" w:rsidRDefault="00F32F36" w:rsidP="000C2786">
            <w:pPr>
              <w:rPr>
                <w:b w:val="0"/>
                <w:bCs w:val="0"/>
              </w:rPr>
            </w:pPr>
          </w:p>
          <w:p w14:paraId="4CEDD2C7" w14:textId="77777777" w:rsidR="00F32F36" w:rsidRDefault="00F32F36" w:rsidP="000C2786"/>
          <w:p w14:paraId="5ABBF7EE" w14:textId="56710534" w:rsidR="00F32F36" w:rsidRPr="000C2786" w:rsidRDefault="00F32F36" w:rsidP="000C2786">
            <w:pPr>
              <w:rPr>
                <w:b w:val="0"/>
              </w:rPr>
            </w:pPr>
            <w:r w:rsidRPr="000C2786">
              <w:t>Stratejik Hedef 1.1.</w:t>
            </w:r>
            <w:r w:rsidRPr="000C2786">
              <w:rPr>
                <w:b w:val="0"/>
              </w:rPr>
              <w:t xml:space="preserve"> İlçe genelinde ve köylerinde okuma-yazma bilmeyenlerin oranı düşürülecektir.</w:t>
            </w:r>
          </w:p>
          <w:p w14:paraId="782344EB" w14:textId="77777777" w:rsidR="00F32F36" w:rsidRDefault="00F32F36" w:rsidP="000C2786">
            <w:pPr>
              <w:ind w:firstLine="708"/>
              <w:rPr>
                <w:b w:val="0"/>
              </w:rPr>
            </w:pPr>
          </w:p>
          <w:p w14:paraId="7C17D4F1" w14:textId="3F165FBD" w:rsidR="00F32F36" w:rsidRDefault="00F32F36" w:rsidP="000C2786">
            <w:pPr>
              <w:rPr>
                <w:color w:val="FF0000"/>
                <w:sz w:val="28"/>
              </w:rPr>
            </w:pPr>
            <w:bookmarkStart w:id="67" w:name="_Toc529519463"/>
            <w:r>
              <w:rPr>
                <w:b w:val="0"/>
                <w:sz w:val="28"/>
              </w:rPr>
              <w:t>Performans Göstergeleri</w:t>
            </w:r>
            <w:bookmarkEnd w:id="67"/>
          </w:p>
          <w:tbl>
            <w:tblPr>
              <w:tblStyle w:val="ListeTablo5Koyu-Vurgu4"/>
              <w:tblW w:w="9163" w:type="dxa"/>
              <w:tblLook w:val="04A0" w:firstRow="1" w:lastRow="0" w:firstColumn="1" w:lastColumn="0" w:noHBand="0" w:noVBand="1"/>
            </w:tblPr>
            <w:tblGrid>
              <w:gridCol w:w="1056"/>
              <w:gridCol w:w="4197"/>
              <w:gridCol w:w="908"/>
              <w:gridCol w:w="869"/>
              <w:gridCol w:w="711"/>
              <w:gridCol w:w="711"/>
              <w:gridCol w:w="711"/>
            </w:tblGrid>
            <w:tr w:rsidR="000C2786" w14:paraId="5D7BE53B" w14:textId="77777777" w:rsidTr="000C2786">
              <w:trPr>
                <w:gridAfter w:val="3"/>
                <w:cnfStyle w:val="100000000000" w:firstRow="1" w:lastRow="0" w:firstColumn="0" w:lastColumn="0" w:oddVBand="0" w:evenVBand="0" w:oddHBand="0" w:evenHBand="0" w:firstRowFirstColumn="0" w:firstRowLastColumn="0" w:lastRowFirstColumn="0" w:lastRowLastColumn="0"/>
                <w:wAfter w:w="2133" w:type="dxa"/>
                <w:trHeight w:val="384"/>
              </w:trPr>
              <w:tc>
                <w:tcPr>
                  <w:cnfStyle w:val="001000000100" w:firstRow="0" w:lastRow="0" w:firstColumn="1" w:lastColumn="0" w:oddVBand="0" w:evenVBand="0" w:oddHBand="0" w:evenHBand="0" w:firstRowFirstColumn="1" w:firstRowLastColumn="0" w:lastRowFirstColumn="0" w:lastRowLastColumn="0"/>
                  <w:tcW w:w="1056" w:type="dxa"/>
                  <w:vMerge w:val="restart"/>
                  <w:noWrap/>
                  <w:hideMark/>
                </w:tcPr>
                <w:p w14:paraId="39511F35" w14:textId="77777777" w:rsidR="000C2786" w:rsidRPr="000C2786" w:rsidRDefault="000C2786" w:rsidP="000C2786">
                  <w:pPr>
                    <w:rPr>
                      <w:b w:val="0"/>
                      <w:bCs w:val="0"/>
                      <w:sz w:val="24"/>
                      <w:lang w:eastAsia="en-US"/>
                    </w:rPr>
                  </w:pPr>
                  <w:r w:rsidRPr="000C2786">
                    <w:rPr>
                      <w:b w:val="0"/>
                      <w:bCs w:val="0"/>
                      <w:lang w:eastAsia="en-US"/>
                    </w:rPr>
                    <w:t>No</w:t>
                  </w:r>
                </w:p>
              </w:tc>
              <w:tc>
                <w:tcPr>
                  <w:tcW w:w="4197" w:type="dxa"/>
                  <w:vMerge w:val="restart"/>
                  <w:hideMark/>
                </w:tcPr>
                <w:p w14:paraId="7826FF41" w14:textId="77777777" w:rsidR="000C2786" w:rsidRPr="000C2786" w:rsidRDefault="000C278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PERFORMANS</w:t>
                  </w:r>
                </w:p>
                <w:p w14:paraId="0B1B5A00" w14:textId="77777777" w:rsidR="000C2786" w:rsidRPr="000C2786" w:rsidRDefault="000C278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GÖSTERGESİ</w:t>
                  </w:r>
                </w:p>
              </w:tc>
              <w:tc>
                <w:tcPr>
                  <w:tcW w:w="908" w:type="dxa"/>
                  <w:hideMark/>
                </w:tcPr>
                <w:p w14:paraId="33586F5E" w14:textId="77777777" w:rsidR="000C2786" w:rsidRPr="000C2786" w:rsidRDefault="000C278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Mevcut</w:t>
                  </w:r>
                </w:p>
              </w:tc>
              <w:tc>
                <w:tcPr>
                  <w:tcW w:w="869" w:type="dxa"/>
                  <w:hideMark/>
                </w:tcPr>
                <w:p w14:paraId="62B539EB" w14:textId="77777777" w:rsidR="000C2786" w:rsidRPr="000C2786" w:rsidRDefault="000C2786" w:rsidP="000C2786">
                  <w:pPr>
                    <w:cnfStyle w:val="100000000000" w:firstRow="1" w:lastRow="0" w:firstColumn="0" w:lastColumn="0" w:oddVBand="0" w:evenVBand="0" w:oddHBand="0" w:evenHBand="0" w:firstRowFirstColumn="0" w:firstRowLastColumn="0" w:lastRowFirstColumn="0" w:lastRowLastColumn="0"/>
                    <w:rPr>
                      <w:b w:val="0"/>
                      <w:bCs w:val="0"/>
                      <w:sz w:val="24"/>
                      <w:lang w:eastAsia="en-US"/>
                    </w:rPr>
                  </w:pPr>
                  <w:r w:rsidRPr="000C2786">
                    <w:rPr>
                      <w:b w:val="0"/>
                      <w:bCs w:val="0"/>
                      <w:lang w:eastAsia="en-US"/>
                    </w:rPr>
                    <w:t>HEDEF</w:t>
                  </w:r>
                </w:p>
              </w:tc>
            </w:tr>
            <w:tr w:rsidR="000C2786" w14:paraId="7C9C79E2" w14:textId="77777777" w:rsidTr="000C2786">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056" w:type="dxa"/>
                  <w:vMerge/>
                  <w:hideMark/>
                </w:tcPr>
                <w:p w14:paraId="7515E1BF" w14:textId="77777777" w:rsidR="000C2786" w:rsidRDefault="000C2786" w:rsidP="000C2786">
                  <w:pPr>
                    <w:spacing w:line="256" w:lineRule="auto"/>
                    <w:rPr>
                      <w:rFonts w:ascii="Book Antiqua" w:eastAsia="Times New Roman" w:hAnsi="Book Antiqua" w:cs="Times New Roman"/>
                      <w:b w:val="0"/>
                      <w:bCs w:val="0"/>
                      <w:color w:val="000000"/>
                      <w:sz w:val="24"/>
                      <w:lang w:eastAsia="en-US"/>
                    </w:rPr>
                  </w:pPr>
                </w:p>
              </w:tc>
              <w:tc>
                <w:tcPr>
                  <w:tcW w:w="4197" w:type="dxa"/>
                  <w:vMerge/>
                  <w:hideMark/>
                </w:tcPr>
                <w:p w14:paraId="63824A01" w14:textId="77777777" w:rsidR="000C2786" w:rsidRDefault="000C2786" w:rsidP="000C2786">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sz w:val="20"/>
                      <w:lang w:eastAsia="en-US"/>
                    </w:rPr>
                  </w:pPr>
                </w:p>
              </w:tc>
              <w:tc>
                <w:tcPr>
                  <w:tcW w:w="908" w:type="dxa"/>
                  <w:noWrap/>
                  <w:hideMark/>
                </w:tcPr>
                <w:p w14:paraId="185DFEAE" w14:textId="0BB465A6"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2019</w:t>
                  </w:r>
                </w:p>
              </w:tc>
              <w:tc>
                <w:tcPr>
                  <w:tcW w:w="869" w:type="dxa"/>
                  <w:noWrap/>
                  <w:hideMark/>
                </w:tcPr>
                <w:p w14:paraId="6900056B" w14:textId="6BC6AB7D"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711" w:type="dxa"/>
                  <w:hideMark/>
                </w:tcPr>
                <w:p w14:paraId="40DCBA27" w14:textId="07A86188"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711" w:type="dxa"/>
                  <w:hideMark/>
                </w:tcPr>
                <w:p w14:paraId="6EDE53AA" w14:textId="010DBC2C"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711" w:type="dxa"/>
                  <w:hideMark/>
                </w:tcPr>
                <w:p w14:paraId="623C975E" w14:textId="44F3AFD7"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r>
            <w:tr w:rsidR="000C2786" w14:paraId="48EDC01E" w14:textId="77777777" w:rsidTr="000C2786">
              <w:trPr>
                <w:trHeight w:val="500"/>
              </w:trPr>
              <w:tc>
                <w:tcPr>
                  <w:cnfStyle w:val="001000000000" w:firstRow="0" w:lastRow="0" w:firstColumn="1" w:lastColumn="0" w:oddVBand="0" w:evenVBand="0" w:oddHBand="0" w:evenHBand="0" w:firstRowFirstColumn="0" w:firstRowLastColumn="0" w:lastRowFirstColumn="0" w:lastRowLastColumn="0"/>
                  <w:tcW w:w="1056" w:type="dxa"/>
                  <w:hideMark/>
                </w:tcPr>
                <w:p w14:paraId="19FCE058" w14:textId="77777777" w:rsidR="000C2786" w:rsidRPr="000C2786" w:rsidRDefault="000C2786" w:rsidP="000C2786">
                  <w:pPr>
                    <w:rPr>
                      <w:b w:val="0"/>
                      <w:bCs w:val="0"/>
                      <w:lang w:eastAsia="en-US"/>
                    </w:rPr>
                  </w:pPr>
                  <w:r w:rsidRPr="000C2786">
                    <w:rPr>
                      <w:b w:val="0"/>
                      <w:bCs w:val="0"/>
                      <w:lang w:eastAsia="en-US"/>
                    </w:rPr>
                    <w:t>PG.1.1.1</w:t>
                  </w:r>
                </w:p>
              </w:tc>
              <w:tc>
                <w:tcPr>
                  <w:tcW w:w="4197" w:type="dxa"/>
                  <w:hideMark/>
                </w:tcPr>
                <w:p w14:paraId="15375295" w14:textId="77777777" w:rsidR="000C2786" w:rsidRDefault="000C2786" w:rsidP="000C2786">
                  <w:pPr>
                    <w:adjustRightInd w:val="0"/>
                    <w:spacing w:line="360" w:lineRule="auto"/>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Açılan okuma-yazma kursu sayısı</w:t>
                  </w:r>
                </w:p>
              </w:tc>
              <w:tc>
                <w:tcPr>
                  <w:tcW w:w="908" w:type="dxa"/>
                  <w:noWrap/>
                </w:tcPr>
                <w:p w14:paraId="0667E3F7" w14:textId="47A94F2A"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869" w:type="dxa"/>
                  <w:noWrap/>
                </w:tcPr>
                <w:p w14:paraId="5AA1394B" w14:textId="27B3850F"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1</w:t>
                  </w:r>
                </w:p>
              </w:tc>
              <w:tc>
                <w:tcPr>
                  <w:tcW w:w="711" w:type="dxa"/>
                </w:tcPr>
                <w:p w14:paraId="761FE5C8" w14:textId="21D13D59"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2</w:t>
                  </w:r>
                </w:p>
              </w:tc>
              <w:tc>
                <w:tcPr>
                  <w:tcW w:w="711" w:type="dxa"/>
                </w:tcPr>
                <w:p w14:paraId="40BF2D4E" w14:textId="0C1DF1E5"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w:t>
                  </w:r>
                </w:p>
              </w:tc>
              <w:tc>
                <w:tcPr>
                  <w:tcW w:w="711" w:type="dxa"/>
                </w:tcPr>
                <w:p w14:paraId="0139E8B9" w14:textId="6C782A94"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4</w:t>
                  </w:r>
                </w:p>
              </w:tc>
            </w:tr>
            <w:tr w:rsidR="000C2786" w14:paraId="4C0424D6" w14:textId="77777777" w:rsidTr="000C278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56" w:type="dxa"/>
                  <w:hideMark/>
                </w:tcPr>
                <w:p w14:paraId="63F00DFC" w14:textId="77777777" w:rsidR="000C2786" w:rsidRPr="000C2786" w:rsidRDefault="000C2786" w:rsidP="000C2786">
                  <w:pPr>
                    <w:rPr>
                      <w:lang w:eastAsia="en-US"/>
                    </w:rPr>
                  </w:pPr>
                  <w:r w:rsidRPr="000C2786">
                    <w:rPr>
                      <w:b w:val="0"/>
                      <w:bCs w:val="0"/>
                      <w:lang w:eastAsia="en-US"/>
                    </w:rPr>
                    <w:t>PG.1.1.2</w:t>
                  </w:r>
                </w:p>
              </w:tc>
              <w:tc>
                <w:tcPr>
                  <w:tcW w:w="4197" w:type="dxa"/>
                  <w:hideMark/>
                </w:tcPr>
                <w:p w14:paraId="0B555EDB" w14:textId="77777777"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Açılan okuma-yazma kurslarına katılan kursiyer sayısı</w:t>
                  </w:r>
                </w:p>
              </w:tc>
              <w:tc>
                <w:tcPr>
                  <w:tcW w:w="908" w:type="dxa"/>
                  <w:noWrap/>
                </w:tcPr>
                <w:p w14:paraId="6524B705" w14:textId="1ACAE3F4"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w:t>
                  </w:r>
                </w:p>
              </w:tc>
              <w:tc>
                <w:tcPr>
                  <w:tcW w:w="869" w:type="dxa"/>
                  <w:noWrap/>
                </w:tcPr>
                <w:p w14:paraId="4C8E3540" w14:textId="2C9A4B86"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10</w:t>
                  </w:r>
                </w:p>
              </w:tc>
              <w:tc>
                <w:tcPr>
                  <w:tcW w:w="711" w:type="dxa"/>
                </w:tcPr>
                <w:p w14:paraId="069DAA73" w14:textId="57779A30"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20</w:t>
                  </w:r>
                </w:p>
              </w:tc>
              <w:tc>
                <w:tcPr>
                  <w:tcW w:w="711" w:type="dxa"/>
                </w:tcPr>
                <w:p w14:paraId="69A0BB37" w14:textId="75BB3B2E"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30</w:t>
                  </w:r>
                </w:p>
              </w:tc>
              <w:tc>
                <w:tcPr>
                  <w:tcW w:w="711" w:type="dxa"/>
                </w:tcPr>
                <w:p w14:paraId="563B2B15" w14:textId="056F52BF" w:rsidR="000C2786" w:rsidRDefault="000C2786" w:rsidP="000C2786">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40</w:t>
                  </w:r>
                </w:p>
              </w:tc>
            </w:tr>
            <w:tr w:rsidR="000C2786" w14:paraId="24020343" w14:textId="77777777" w:rsidTr="000C2786">
              <w:trPr>
                <w:trHeight w:val="500"/>
              </w:trPr>
              <w:tc>
                <w:tcPr>
                  <w:cnfStyle w:val="001000000000" w:firstRow="0" w:lastRow="0" w:firstColumn="1" w:lastColumn="0" w:oddVBand="0" w:evenVBand="0" w:oddHBand="0" w:evenHBand="0" w:firstRowFirstColumn="0" w:firstRowLastColumn="0" w:lastRowFirstColumn="0" w:lastRowLastColumn="0"/>
                  <w:tcW w:w="1056" w:type="dxa"/>
                  <w:hideMark/>
                </w:tcPr>
                <w:p w14:paraId="56060FD7" w14:textId="77777777" w:rsidR="000C2786" w:rsidRPr="000C2786" w:rsidRDefault="000C2786" w:rsidP="000C2786">
                  <w:pPr>
                    <w:rPr>
                      <w:lang w:eastAsia="en-US"/>
                    </w:rPr>
                  </w:pPr>
                  <w:r w:rsidRPr="000C2786">
                    <w:rPr>
                      <w:b w:val="0"/>
                      <w:bCs w:val="0"/>
                      <w:lang w:eastAsia="en-US"/>
                    </w:rPr>
                    <w:t>PG.1.1.3</w:t>
                  </w:r>
                </w:p>
              </w:tc>
              <w:tc>
                <w:tcPr>
                  <w:tcW w:w="4197" w:type="dxa"/>
                  <w:hideMark/>
                </w:tcPr>
                <w:p w14:paraId="419A8CBD" w14:textId="77777777"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Okuma Yazma Kurslarında Belge Alan Kursiyer sayısı</w:t>
                  </w:r>
                </w:p>
              </w:tc>
              <w:tc>
                <w:tcPr>
                  <w:tcW w:w="908" w:type="dxa"/>
                  <w:noWrap/>
                </w:tcPr>
                <w:p w14:paraId="6115FC22" w14:textId="1910D15C"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w:t>
                  </w:r>
                </w:p>
              </w:tc>
              <w:tc>
                <w:tcPr>
                  <w:tcW w:w="869" w:type="dxa"/>
                  <w:noWrap/>
                </w:tcPr>
                <w:p w14:paraId="23769D83" w14:textId="3EE4D4F0"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10</w:t>
                  </w:r>
                </w:p>
              </w:tc>
              <w:tc>
                <w:tcPr>
                  <w:tcW w:w="711" w:type="dxa"/>
                </w:tcPr>
                <w:p w14:paraId="1885796B" w14:textId="6ACFB1D8"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20</w:t>
                  </w:r>
                </w:p>
              </w:tc>
              <w:tc>
                <w:tcPr>
                  <w:tcW w:w="711" w:type="dxa"/>
                </w:tcPr>
                <w:p w14:paraId="538FB4A5" w14:textId="6A54C19D"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30</w:t>
                  </w:r>
                </w:p>
              </w:tc>
              <w:tc>
                <w:tcPr>
                  <w:tcW w:w="711" w:type="dxa"/>
                </w:tcPr>
                <w:p w14:paraId="4B11EF50" w14:textId="0A0E2D29" w:rsidR="000C2786" w:rsidRDefault="000C2786" w:rsidP="000C2786">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40</w:t>
                  </w:r>
                </w:p>
              </w:tc>
            </w:tr>
          </w:tbl>
          <w:p w14:paraId="158E14D4" w14:textId="77777777" w:rsidR="00F32F36" w:rsidRDefault="00F32F36" w:rsidP="000C2786">
            <w:pPr>
              <w:rPr>
                <w:rFonts w:ascii="Book Antiqua" w:eastAsia="Times New Roman" w:hAnsi="Book Antiqua" w:cs="Times New Roman"/>
                <w:i/>
                <w:sz w:val="24"/>
                <w:szCs w:val="24"/>
              </w:rPr>
            </w:pPr>
          </w:p>
          <w:p w14:paraId="06C1B993" w14:textId="77777777" w:rsidR="00F32F36" w:rsidRDefault="00F32F36" w:rsidP="000C2786">
            <w:pPr>
              <w:rPr>
                <w:b w:val="0"/>
                <w:szCs w:val="21"/>
              </w:rPr>
            </w:pPr>
            <w:r>
              <w:rPr>
                <w:b w:val="0"/>
              </w:rPr>
              <w:br w:type="page"/>
            </w:r>
            <w:r w:rsidRPr="000C2786">
              <w:t>Stratejik Hedef 1.2.</w:t>
            </w:r>
            <w:r>
              <w:rPr>
                <w:b w:val="0"/>
              </w:rPr>
              <w:t xml:space="preserve"> </w:t>
            </w:r>
            <w:r w:rsidRPr="000C2786">
              <w:rPr>
                <w:b w:val="0"/>
              </w:rPr>
              <w:t>Hayat boyu öğrenme kapsamındaki kurslarına katılım ve tamamlama oranı artırılacaktır.</w:t>
            </w:r>
          </w:p>
          <w:tbl>
            <w:tblPr>
              <w:tblStyle w:val="ListeTablo5Koyu-Vurgu4"/>
              <w:tblW w:w="9266" w:type="dxa"/>
              <w:tblLook w:val="04A0" w:firstRow="1" w:lastRow="0" w:firstColumn="1" w:lastColumn="0" w:noHBand="0" w:noVBand="1"/>
            </w:tblPr>
            <w:tblGrid>
              <w:gridCol w:w="1146"/>
              <w:gridCol w:w="2334"/>
              <w:gridCol w:w="1587"/>
              <w:gridCol w:w="929"/>
              <w:gridCol w:w="749"/>
              <w:gridCol w:w="727"/>
              <w:gridCol w:w="727"/>
              <w:gridCol w:w="804"/>
              <w:gridCol w:w="263"/>
            </w:tblGrid>
            <w:tr w:rsidR="000C2786" w14:paraId="4177F46B" w14:textId="77777777" w:rsidTr="00F00B81">
              <w:trPr>
                <w:cnfStyle w:val="100000000000" w:firstRow="1" w:lastRow="0" w:firstColumn="0" w:lastColumn="0" w:oddVBand="0" w:evenVBand="0" w:oddHBand="0" w:evenHBand="0" w:firstRowFirstColumn="0" w:firstRowLastColumn="0" w:lastRowFirstColumn="0" w:lastRowLastColumn="0"/>
                <w:trHeight w:val="374"/>
              </w:trPr>
              <w:tc>
                <w:tcPr>
                  <w:cnfStyle w:val="001000000100" w:firstRow="0" w:lastRow="0" w:firstColumn="1" w:lastColumn="0" w:oddVBand="0" w:evenVBand="0" w:oddHBand="0" w:evenHBand="0" w:firstRowFirstColumn="1" w:firstRowLastColumn="0" w:lastRowFirstColumn="0" w:lastRowLastColumn="0"/>
                  <w:tcW w:w="1146" w:type="dxa"/>
                  <w:vMerge w:val="restart"/>
                  <w:noWrap/>
                  <w:hideMark/>
                </w:tcPr>
                <w:p w14:paraId="50F8E47D" w14:textId="77777777" w:rsidR="00F32F36" w:rsidRDefault="00F32F36" w:rsidP="000C2786">
                  <w:pPr>
                    <w:rPr>
                      <w:b w:val="0"/>
                      <w:bCs w:val="0"/>
                      <w:color w:val="000000"/>
                      <w:lang w:eastAsia="en-US"/>
                    </w:rPr>
                  </w:pPr>
                  <w:r>
                    <w:rPr>
                      <w:b w:val="0"/>
                      <w:bCs w:val="0"/>
                      <w:color w:val="000000"/>
                      <w:lang w:eastAsia="en-US"/>
                    </w:rPr>
                    <w:t>No</w:t>
                  </w:r>
                </w:p>
              </w:tc>
              <w:tc>
                <w:tcPr>
                  <w:tcW w:w="3921" w:type="dxa"/>
                  <w:gridSpan w:val="2"/>
                  <w:vMerge w:val="restart"/>
                  <w:hideMark/>
                </w:tcPr>
                <w:p w14:paraId="77627011" w14:textId="77777777" w:rsidR="00F32F36" w:rsidRPr="000C2786" w:rsidRDefault="00F32F3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PERFORMANS</w:t>
                  </w:r>
                </w:p>
                <w:p w14:paraId="16722228" w14:textId="77777777" w:rsidR="00F32F36" w:rsidRPr="000C2786" w:rsidRDefault="00F32F3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GÖSTERGESİ</w:t>
                  </w:r>
                </w:p>
              </w:tc>
              <w:tc>
                <w:tcPr>
                  <w:tcW w:w="929" w:type="dxa"/>
                  <w:hideMark/>
                </w:tcPr>
                <w:p w14:paraId="33951440" w14:textId="77777777" w:rsidR="00F32F36" w:rsidRPr="000C2786" w:rsidRDefault="00F32F36" w:rsidP="000C2786">
                  <w:pPr>
                    <w:cnfStyle w:val="100000000000" w:firstRow="1" w:lastRow="0" w:firstColumn="0" w:lastColumn="0" w:oddVBand="0" w:evenVBand="0" w:oddHBand="0" w:evenHBand="0" w:firstRowFirstColumn="0" w:firstRowLastColumn="0" w:lastRowFirstColumn="0" w:lastRowLastColumn="0"/>
                    <w:rPr>
                      <w:b w:val="0"/>
                      <w:bCs w:val="0"/>
                      <w:sz w:val="20"/>
                      <w:lang w:eastAsia="en-US"/>
                    </w:rPr>
                  </w:pPr>
                  <w:r w:rsidRPr="000C2786">
                    <w:rPr>
                      <w:b w:val="0"/>
                      <w:bCs w:val="0"/>
                      <w:sz w:val="20"/>
                      <w:lang w:eastAsia="en-US"/>
                    </w:rPr>
                    <w:t>Mevcut</w:t>
                  </w:r>
                </w:p>
              </w:tc>
              <w:tc>
                <w:tcPr>
                  <w:tcW w:w="3270" w:type="dxa"/>
                  <w:gridSpan w:val="5"/>
                  <w:hideMark/>
                </w:tcPr>
                <w:p w14:paraId="7936AC2B" w14:textId="77777777" w:rsidR="00F32F36" w:rsidRPr="000C2786" w:rsidRDefault="00F32F36" w:rsidP="000C2786">
                  <w:pPr>
                    <w:cnfStyle w:val="100000000000" w:firstRow="1" w:lastRow="0" w:firstColumn="0" w:lastColumn="0" w:oddVBand="0" w:evenVBand="0" w:oddHBand="0" w:evenHBand="0" w:firstRowFirstColumn="0" w:firstRowLastColumn="0" w:lastRowFirstColumn="0" w:lastRowLastColumn="0"/>
                    <w:rPr>
                      <w:b w:val="0"/>
                      <w:bCs w:val="0"/>
                      <w:sz w:val="24"/>
                      <w:lang w:eastAsia="en-US"/>
                    </w:rPr>
                  </w:pPr>
                  <w:r w:rsidRPr="000C2786">
                    <w:rPr>
                      <w:b w:val="0"/>
                      <w:bCs w:val="0"/>
                      <w:lang w:eastAsia="en-US"/>
                    </w:rPr>
                    <w:t>HEDEF</w:t>
                  </w:r>
                </w:p>
              </w:tc>
            </w:tr>
            <w:tr w:rsidR="000C2786" w14:paraId="581EEC56" w14:textId="77777777" w:rsidTr="00F00B8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46" w:type="dxa"/>
                  <w:vMerge/>
                  <w:hideMark/>
                </w:tcPr>
                <w:p w14:paraId="31E87E05" w14:textId="77777777" w:rsidR="000C2786" w:rsidRDefault="000C2786" w:rsidP="000C2786">
                  <w:pPr>
                    <w:spacing w:line="256" w:lineRule="auto"/>
                    <w:rPr>
                      <w:rFonts w:ascii="Book Antiqua" w:eastAsia="Times New Roman" w:hAnsi="Book Antiqua" w:cs="Times New Roman"/>
                      <w:b w:val="0"/>
                      <w:bCs w:val="0"/>
                      <w:color w:val="000000"/>
                      <w:sz w:val="24"/>
                      <w:lang w:eastAsia="en-US"/>
                    </w:rPr>
                  </w:pPr>
                </w:p>
              </w:tc>
              <w:tc>
                <w:tcPr>
                  <w:tcW w:w="3921" w:type="dxa"/>
                  <w:gridSpan w:val="2"/>
                  <w:vMerge/>
                  <w:hideMark/>
                </w:tcPr>
                <w:p w14:paraId="3F3754CB" w14:textId="77777777" w:rsidR="000C2786" w:rsidRPr="000C2786" w:rsidRDefault="000C2786" w:rsidP="000C2786">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sz w:val="20"/>
                      <w:lang w:eastAsia="en-US"/>
                    </w:rPr>
                  </w:pPr>
                </w:p>
              </w:tc>
              <w:tc>
                <w:tcPr>
                  <w:tcW w:w="929" w:type="dxa"/>
                  <w:noWrap/>
                  <w:hideMark/>
                </w:tcPr>
                <w:p w14:paraId="48BCB475" w14:textId="3299EE96"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2019</w:t>
                  </w:r>
                </w:p>
              </w:tc>
              <w:tc>
                <w:tcPr>
                  <w:tcW w:w="749" w:type="dxa"/>
                  <w:noWrap/>
                  <w:hideMark/>
                </w:tcPr>
                <w:p w14:paraId="0A63B5A3" w14:textId="23051E13"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727" w:type="dxa"/>
                  <w:hideMark/>
                </w:tcPr>
                <w:p w14:paraId="2E3BEC7B" w14:textId="6B4E4FE2"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727" w:type="dxa"/>
                  <w:hideMark/>
                </w:tcPr>
                <w:p w14:paraId="4BEC0259" w14:textId="7191B2B3"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1065" w:type="dxa"/>
                  <w:gridSpan w:val="2"/>
                  <w:hideMark/>
                </w:tcPr>
                <w:p w14:paraId="317B0942" w14:textId="4965E0B9" w:rsidR="000C2786" w:rsidRDefault="000C2786" w:rsidP="000C2786">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r>
            <w:tr w:rsidR="00F00B81" w14:paraId="13F387B8" w14:textId="77777777" w:rsidTr="00F00B81">
              <w:trPr>
                <w:trHeight w:val="487"/>
              </w:trPr>
              <w:tc>
                <w:tcPr>
                  <w:cnfStyle w:val="001000000000" w:firstRow="0" w:lastRow="0" w:firstColumn="1" w:lastColumn="0" w:oddVBand="0" w:evenVBand="0" w:oddHBand="0" w:evenHBand="0" w:firstRowFirstColumn="0" w:firstRowLastColumn="0" w:lastRowFirstColumn="0" w:lastRowLastColumn="0"/>
                  <w:tcW w:w="1146" w:type="dxa"/>
                  <w:vMerge w:val="restart"/>
                  <w:hideMark/>
                </w:tcPr>
                <w:p w14:paraId="355D8465" w14:textId="77777777" w:rsidR="00F32F36" w:rsidRPr="000C2786" w:rsidRDefault="00F32F36" w:rsidP="000C2786">
                  <w:pPr>
                    <w:rPr>
                      <w:b w:val="0"/>
                      <w:bCs w:val="0"/>
                      <w:lang w:eastAsia="en-US"/>
                    </w:rPr>
                  </w:pPr>
                  <w:r w:rsidRPr="000C2786">
                    <w:rPr>
                      <w:b w:val="0"/>
                      <w:bCs w:val="0"/>
                      <w:lang w:eastAsia="en-US"/>
                    </w:rPr>
                    <w:t>PG.1.2.1</w:t>
                  </w:r>
                </w:p>
              </w:tc>
              <w:tc>
                <w:tcPr>
                  <w:tcW w:w="2334" w:type="dxa"/>
                  <w:vMerge w:val="restart"/>
                  <w:hideMark/>
                </w:tcPr>
                <w:p w14:paraId="5FACF8C5" w14:textId="77777777"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szCs w:val="24"/>
                      <w:lang w:eastAsia="en-US"/>
                    </w:rPr>
                  </w:pPr>
                  <w:r w:rsidRPr="000C2786">
                    <w:rPr>
                      <w:lang w:eastAsia="en-US"/>
                    </w:rPr>
                    <w:t>HBÖ Kurslarına katılan kursiyer sayısı</w:t>
                  </w:r>
                </w:p>
              </w:tc>
              <w:tc>
                <w:tcPr>
                  <w:tcW w:w="1586" w:type="dxa"/>
                  <w:hideMark/>
                </w:tcPr>
                <w:p w14:paraId="09D094DB" w14:textId="77777777"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szCs w:val="24"/>
                      <w:lang w:eastAsia="en-US"/>
                    </w:rPr>
                  </w:pPr>
                  <w:r w:rsidRPr="000C2786">
                    <w:rPr>
                      <w:szCs w:val="24"/>
                      <w:lang w:eastAsia="en-US"/>
                    </w:rPr>
                    <w:t>Genel Kurslar</w:t>
                  </w:r>
                </w:p>
              </w:tc>
              <w:tc>
                <w:tcPr>
                  <w:tcW w:w="929" w:type="dxa"/>
                  <w:noWrap/>
                </w:tcPr>
                <w:p w14:paraId="21EB4FA1"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lang w:eastAsia="en-US"/>
                    </w:rPr>
                  </w:pPr>
                </w:p>
              </w:tc>
              <w:tc>
                <w:tcPr>
                  <w:tcW w:w="749" w:type="dxa"/>
                  <w:noWrap/>
                </w:tcPr>
                <w:p w14:paraId="5B5AA48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3F67F052"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117B429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04" w:type="dxa"/>
                </w:tcPr>
                <w:p w14:paraId="40B7968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61" w:type="dxa"/>
                </w:tcPr>
                <w:p w14:paraId="5E162E1A"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59696E34" w14:textId="77777777" w:rsidTr="00F00B8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46" w:type="dxa"/>
                  <w:vMerge/>
                  <w:hideMark/>
                </w:tcPr>
                <w:p w14:paraId="00AA6362" w14:textId="77777777" w:rsidR="00F32F36" w:rsidRPr="000C2786" w:rsidRDefault="00F32F36" w:rsidP="000C2786">
                  <w:pPr>
                    <w:spacing w:line="256" w:lineRule="auto"/>
                    <w:rPr>
                      <w:rFonts w:ascii="Book Antiqua" w:eastAsia="Times New Roman" w:hAnsi="Book Antiqua" w:cs="Times New Roman"/>
                      <w:b w:val="0"/>
                      <w:bCs w:val="0"/>
                      <w:sz w:val="24"/>
                      <w:lang w:eastAsia="en-US"/>
                    </w:rPr>
                  </w:pPr>
                </w:p>
              </w:tc>
              <w:tc>
                <w:tcPr>
                  <w:tcW w:w="2334" w:type="dxa"/>
                  <w:vMerge/>
                  <w:hideMark/>
                </w:tcPr>
                <w:p w14:paraId="23B3494C" w14:textId="77777777" w:rsidR="00F32F36" w:rsidRPr="000C2786" w:rsidRDefault="00F32F36" w:rsidP="000C2786">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US"/>
                    </w:rPr>
                  </w:pPr>
                </w:p>
              </w:tc>
              <w:tc>
                <w:tcPr>
                  <w:tcW w:w="1586" w:type="dxa"/>
                  <w:hideMark/>
                </w:tcPr>
                <w:p w14:paraId="300F9FE9" w14:textId="77777777" w:rsidR="00F32F36" w:rsidRPr="000C278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r w:rsidRPr="000C2786">
                    <w:rPr>
                      <w:lang w:eastAsia="en-US"/>
                    </w:rPr>
                    <w:t>Meslek Kursları</w:t>
                  </w:r>
                </w:p>
              </w:tc>
              <w:tc>
                <w:tcPr>
                  <w:tcW w:w="929" w:type="dxa"/>
                  <w:noWrap/>
                </w:tcPr>
                <w:p w14:paraId="62766E91"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lang w:eastAsia="en-US"/>
                    </w:rPr>
                  </w:pPr>
                </w:p>
              </w:tc>
              <w:tc>
                <w:tcPr>
                  <w:tcW w:w="749" w:type="dxa"/>
                  <w:noWrap/>
                </w:tcPr>
                <w:p w14:paraId="747CACB7"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6DFAF08C"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4EEB25AB"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04" w:type="dxa"/>
                </w:tcPr>
                <w:p w14:paraId="2E10DFDF"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61" w:type="dxa"/>
                </w:tcPr>
                <w:p w14:paraId="5869442E"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r w:rsidR="00F00B81" w14:paraId="0DB4F351" w14:textId="77777777" w:rsidTr="00F00B81">
              <w:trPr>
                <w:trHeight w:val="487"/>
              </w:trPr>
              <w:tc>
                <w:tcPr>
                  <w:cnfStyle w:val="001000000000" w:firstRow="0" w:lastRow="0" w:firstColumn="1" w:lastColumn="0" w:oddVBand="0" w:evenVBand="0" w:oddHBand="0" w:evenHBand="0" w:firstRowFirstColumn="0" w:firstRowLastColumn="0" w:lastRowFirstColumn="0" w:lastRowLastColumn="0"/>
                  <w:tcW w:w="1146" w:type="dxa"/>
                  <w:vMerge w:val="restart"/>
                  <w:hideMark/>
                </w:tcPr>
                <w:p w14:paraId="3CB5A465" w14:textId="77777777" w:rsidR="00F32F36" w:rsidRPr="000C2786" w:rsidRDefault="00F32F36" w:rsidP="000C2786">
                  <w:pPr>
                    <w:rPr>
                      <w:lang w:eastAsia="en-US"/>
                    </w:rPr>
                  </w:pPr>
                  <w:r w:rsidRPr="000C2786">
                    <w:rPr>
                      <w:b w:val="0"/>
                      <w:bCs w:val="0"/>
                      <w:lang w:eastAsia="en-US"/>
                    </w:rPr>
                    <w:t>PG.1.2.2</w:t>
                  </w:r>
                </w:p>
              </w:tc>
              <w:tc>
                <w:tcPr>
                  <w:tcW w:w="2334" w:type="dxa"/>
                  <w:vMerge w:val="restart"/>
                  <w:hideMark/>
                </w:tcPr>
                <w:p w14:paraId="1F7098ED" w14:textId="7C362356"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szCs w:val="24"/>
                      <w:lang w:eastAsia="en-US"/>
                    </w:rPr>
                  </w:pPr>
                  <w:r w:rsidRPr="000C2786">
                    <w:rPr>
                      <w:lang w:eastAsia="en-US"/>
                    </w:rPr>
                    <w:t>HBÖ kapsamında düzenlenen kurs sayısı</w:t>
                  </w:r>
                </w:p>
              </w:tc>
              <w:tc>
                <w:tcPr>
                  <w:tcW w:w="1586" w:type="dxa"/>
                  <w:hideMark/>
                </w:tcPr>
                <w:p w14:paraId="3DA77498" w14:textId="77777777"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szCs w:val="24"/>
                      <w:lang w:eastAsia="en-US"/>
                    </w:rPr>
                  </w:pPr>
                  <w:r w:rsidRPr="000C2786">
                    <w:rPr>
                      <w:szCs w:val="24"/>
                      <w:lang w:eastAsia="en-US"/>
                    </w:rPr>
                    <w:t>Genel Kurslar</w:t>
                  </w:r>
                </w:p>
              </w:tc>
              <w:tc>
                <w:tcPr>
                  <w:tcW w:w="929" w:type="dxa"/>
                  <w:noWrap/>
                </w:tcPr>
                <w:p w14:paraId="5C30C368"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lang w:eastAsia="en-US"/>
                    </w:rPr>
                  </w:pPr>
                </w:p>
              </w:tc>
              <w:tc>
                <w:tcPr>
                  <w:tcW w:w="749" w:type="dxa"/>
                  <w:noWrap/>
                </w:tcPr>
                <w:p w14:paraId="55C564F7"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10BF3F0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13E2E86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04" w:type="dxa"/>
                </w:tcPr>
                <w:p w14:paraId="02FBB6D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61" w:type="dxa"/>
                </w:tcPr>
                <w:p w14:paraId="0DA1A7F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3A748670" w14:textId="77777777" w:rsidTr="00F00B8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46" w:type="dxa"/>
                  <w:vMerge/>
                  <w:hideMark/>
                </w:tcPr>
                <w:p w14:paraId="71E73354" w14:textId="77777777" w:rsidR="00F32F36" w:rsidRPr="000C2786" w:rsidRDefault="00F32F36" w:rsidP="000C2786">
                  <w:pPr>
                    <w:spacing w:line="256" w:lineRule="auto"/>
                    <w:rPr>
                      <w:rFonts w:ascii="Book Antiqua" w:eastAsia="Times New Roman" w:hAnsi="Book Antiqua" w:cs="Times New Roman"/>
                      <w:sz w:val="24"/>
                      <w:lang w:eastAsia="en-US"/>
                    </w:rPr>
                  </w:pPr>
                </w:p>
              </w:tc>
              <w:tc>
                <w:tcPr>
                  <w:tcW w:w="2334" w:type="dxa"/>
                  <w:vMerge/>
                  <w:hideMark/>
                </w:tcPr>
                <w:p w14:paraId="4DA9139A" w14:textId="77777777" w:rsidR="00F32F36" w:rsidRPr="000C2786" w:rsidRDefault="00F32F36" w:rsidP="000C2786">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n-US"/>
                    </w:rPr>
                  </w:pPr>
                </w:p>
              </w:tc>
              <w:tc>
                <w:tcPr>
                  <w:tcW w:w="1586" w:type="dxa"/>
                  <w:hideMark/>
                </w:tcPr>
                <w:p w14:paraId="6A61DEF9" w14:textId="77777777" w:rsidR="00F32F36" w:rsidRPr="000C278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r w:rsidRPr="000C2786">
                    <w:rPr>
                      <w:lang w:eastAsia="en-US"/>
                    </w:rPr>
                    <w:t>Meslek Kursları</w:t>
                  </w:r>
                </w:p>
              </w:tc>
              <w:tc>
                <w:tcPr>
                  <w:tcW w:w="929" w:type="dxa"/>
                  <w:noWrap/>
                </w:tcPr>
                <w:p w14:paraId="47B3E31A"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lang w:eastAsia="en-US"/>
                    </w:rPr>
                  </w:pPr>
                </w:p>
              </w:tc>
              <w:tc>
                <w:tcPr>
                  <w:tcW w:w="749" w:type="dxa"/>
                  <w:noWrap/>
                </w:tcPr>
                <w:p w14:paraId="5B1C44D2"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6689071A"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31E24FFB"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04" w:type="dxa"/>
                </w:tcPr>
                <w:p w14:paraId="52231A5D"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61" w:type="dxa"/>
                </w:tcPr>
                <w:p w14:paraId="27B734E2"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r w:rsidR="00F00B81" w14:paraId="72043AEB" w14:textId="77777777" w:rsidTr="00F00B81">
              <w:trPr>
                <w:trHeight w:val="487"/>
              </w:trPr>
              <w:tc>
                <w:tcPr>
                  <w:cnfStyle w:val="001000000000" w:firstRow="0" w:lastRow="0" w:firstColumn="1" w:lastColumn="0" w:oddVBand="0" w:evenVBand="0" w:oddHBand="0" w:evenHBand="0" w:firstRowFirstColumn="0" w:firstRowLastColumn="0" w:lastRowFirstColumn="0" w:lastRowLastColumn="0"/>
                  <w:tcW w:w="1146" w:type="dxa"/>
                  <w:vMerge w:val="restart"/>
                  <w:hideMark/>
                </w:tcPr>
                <w:p w14:paraId="23564357" w14:textId="77777777" w:rsidR="00F32F36" w:rsidRPr="000C2786" w:rsidRDefault="00F32F36" w:rsidP="000C2786">
                  <w:pPr>
                    <w:rPr>
                      <w:lang w:eastAsia="en-US"/>
                    </w:rPr>
                  </w:pPr>
                  <w:r w:rsidRPr="000C2786">
                    <w:rPr>
                      <w:b w:val="0"/>
                      <w:bCs w:val="0"/>
                      <w:lang w:eastAsia="en-US"/>
                    </w:rPr>
                    <w:t>PG.1.2.3</w:t>
                  </w:r>
                </w:p>
              </w:tc>
              <w:tc>
                <w:tcPr>
                  <w:tcW w:w="2334" w:type="dxa"/>
                  <w:vMerge w:val="restart"/>
                  <w:hideMark/>
                </w:tcPr>
                <w:p w14:paraId="3F62337A" w14:textId="77777777"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r w:rsidRPr="000C2786">
                    <w:rPr>
                      <w:lang w:eastAsia="en-US"/>
                    </w:rPr>
                    <w:t>HBÖ kursları kapsamında sertifika alan kursiyer sayısı</w:t>
                  </w:r>
                </w:p>
              </w:tc>
              <w:tc>
                <w:tcPr>
                  <w:tcW w:w="1586" w:type="dxa"/>
                  <w:hideMark/>
                </w:tcPr>
                <w:p w14:paraId="355DA51D" w14:textId="77777777" w:rsidR="00F32F36" w:rsidRPr="000C2786" w:rsidRDefault="00F32F36" w:rsidP="000C2786">
                  <w:pPr>
                    <w:cnfStyle w:val="000000000000" w:firstRow="0" w:lastRow="0" w:firstColumn="0" w:lastColumn="0" w:oddVBand="0" w:evenVBand="0" w:oddHBand="0" w:evenHBand="0" w:firstRowFirstColumn="0" w:firstRowLastColumn="0" w:lastRowFirstColumn="0" w:lastRowLastColumn="0"/>
                    <w:rPr>
                      <w:szCs w:val="24"/>
                      <w:lang w:eastAsia="en-US"/>
                    </w:rPr>
                  </w:pPr>
                  <w:r w:rsidRPr="000C2786">
                    <w:rPr>
                      <w:szCs w:val="24"/>
                      <w:lang w:eastAsia="en-US"/>
                    </w:rPr>
                    <w:t>Genel Kurslar</w:t>
                  </w:r>
                </w:p>
              </w:tc>
              <w:tc>
                <w:tcPr>
                  <w:tcW w:w="929" w:type="dxa"/>
                  <w:noWrap/>
                </w:tcPr>
                <w:p w14:paraId="6494228C"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lang w:eastAsia="en-US"/>
                    </w:rPr>
                  </w:pPr>
                </w:p>
              </w:tc>
              <w:tc>
                <w:tcPr>
                  <w:tcW w:w="749" w:type="dxa"/>
                  <w:noWrap/>
                </w:tcPr>
                <w:p w14:paraId="21FE4CF9"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33DBA67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0C8D7A40"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04" w:type="dxa"/>
                </w:tcPr>
                <w:p w14:paraId="2A978F0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61" w:type="dxa"/>
                </w:tcPr>
                <w:p w14:paraId="135654E9"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3FE1B162" w14:textId="77777777" w:rsidTr="00F00B8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46" w:type="dxa"/>
                  <w:vMerge/>
                  <w:hideMark/>
                </w:tcPr>
                <w:p w14:paraId="27554621" w14:textId="77777777" w:rsidR="00F32F36" w:rsidRPr="000C2786" w:rsidRDefault="00F32F36" w:rsidP="000C2786">
                  <w:pPr>
                    <w:spacing w:line="256" w:lineRule="auto"/>
                    <w:rPr>
                      <w:rFonts w:ascii="Book Antiqua" w:eastAsia="Times New Roman" w:hAnsi="Book Antiqua" w:cs="Times New Roman"/>
                      <w:sz w:val="24"/>
                      <w:lang w:eastAsia="en-US"/>
                    </w:rPr>
                  </w:pPr>
                </w:p>
              </w:tc>
              <w:tc>
                <w:tcPr>
                  <w:tcW w:w="2334" w:type="dxa"/>
                  <w:vMerge/>
                  <w:hideMark/>
                </w:tcPr>
                <w:p w14:paraId="0D70241A" w14:textId="77777777" w:rsidR="00F32F36" w:rsidRPr="000C2786" w:rsidRDefault="00F32F36" w:rsidP="000C2786">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lang w:eastAsia="en-US"/>
                    </w:rPr>
                  </w:pPr>
                </w:p>
              </w:tc>
              <w:tc>
                <w:tcPr>
                  <w:tcW w:w="1586" w:type="dxa"/>
                  <w:hideMark/>
                </w:tcPr>
                <w:p w14:paraId="2225B132" w14:textId="77777777" w:rsidR="00F32F36" w:rsidRPr="000C278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r w:rsidRPr="000C2786">
                    <w:rPr>
                      <w:lang w:eastAsia="en-US"/>
                    </w:rPr>
                    <w:t>Meslek Kursları</w:t>
                  </w:r>
                </w:p>
              </w:tc>
              <w:tc>
                <w:tcPr>
                  <w:tcW w:w="929" w:type="dxa"/>
                  <w:noWrap/>
                </w:tcPr>
                <w:p w14:paraId="1B0B840A"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lang w:eastAsia="en-US"/>
                    </w:rPr>
                  </w:pPr>
                </w:p>
              </w:tc>
              <w:tc>
                <w:tcPr>
                  <w:tcW w:w="749" w:type="dxa"/>
                  <w:noWrap/>
                </w:tcPr>
                <w:p w14:paraId="23D521F1"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4283D7C4"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56F96367"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04" w:type="dxa"/>
                </w:tcPr>
                <w:p w14:paraId="38674128"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61" w:type="dxa"/>
                </w:tcPr>
                <w:p w14:paraId="6C3B7418"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r w:rsidR="000C2786" w14:paraId="48CB987F" w14:textId="77777777" w:rsidTr="00F00B81">
              <w:trPr>
                <w:trHeight w:val="350"/>
              </w:trPr>
              <w:tc>
                <w:tcPr>
                  <w:cnfStyle w:val="001000000000" w:firstRow="0" w:lastRow="0" w:firstColumn="1" w:lastColumn="0" w:oddVBand="0" w:evenVBand="0" w:oddHBand="0" w:evenHBand="0" w:firstRowFirstColumn="0" w:firstRowLastColumn="0" w:lastRowFirstColumn="0" w:lastRowLastColumn="0"/>
                  <w:tcW w:w="1146" w:type="dxa"/>
                  <w:hideMark/>
                </w:tcPr>
                <w:p w14:paraId="505ECF66" w14:textId="34E19DE8" w:rsidR="00F32F36" w:rsidRPr="000C2786" w:rsidRDefault="00F32F36" w:rsidP="000C2786">
                  <w:pPr>
                    <w:rPr>
                      <w:lang w:eastAsia="en-US"/>
                    </w:rPr>
                  </w:pPr>
                  <w:r w:rsidRPr="000C2786">
                    <w:rPr>
                      <w:b w:val="0"/>
                      <w:bCs w:val="0"/>
                      <w:lang w:eastAsia="en-US"/>
                    </w:rPr>
                    <w:t>PG.1.2.4</w:t>
                  </w:r>
                  <w:r w:rsidR="006F15B2">
                    <w:rPr>
                      <w:b w:val="0"/>
                      <w:bCs w:val="0"/>
                      <w:lang w:eastAsia="en-US"/>
                    </w:rPr>
                    <w:t xml:space="preserve">   </w:t>
                  </w:r>
                </w:p>
              </w:tc>
              <w:tc>
                <w:tcPr>
                  <w:tcW w:w="3921" w:type="dxa"/>
                  <w:gridSpan w:val="2"/>
                  <w:hideMark/>
                </w:tcPr>
                <w:p w14:paraId="60474AE1" w14:textId="0B51DCFD" w:rsidR="00F32F36" w:rsidRPr="000C2786" w:rsidRDefault="006F15B2" w:rsidP="006F15B2">
                  <w:pPr>
                    <w:pStyle w:val="ListeParagraf"/>
                    <w:spacing w:line="276" w:lineRule="auto"/>
                    <w:ind w:left="0"/>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 xml:space="preserve">     </w:t>
                  </w:r>
                  <w:r w:rsidR="00F32F36" w:rsidRPr="000C2786">
                    <w:rPr>
                      <w:lang w:eastAsia="en-US"/>
                    </w:rPr>
                    <w:t>Hayat boyu öğrenme</w:t>
                  </w:r>
                  <w:r>
                    <w:rPr>
                      <w:lang w:eastAsia="en-US"/>
                    </w:rPr>
                    <w:t xml:space="preserve"> </w:t>
                  </w:r>
                  <w:r w:rsidR="00F32F36" w:rsidRPr="000C2786">
                    <w:rPr>
                      <w:lang w:eastAsia="en-US"/>
                    </w:rPr>
                    <w:t xml:space="preserve">kurslarının </w:t>
                  </w:r>
                  <w:r>
                    <w:rPr>
                      <w:lang w:eastAsia="en-US"/>
                    </w:rPr>
                    <w:t>t</w:t>
                  </w:r>
                  <w:r w:rsidR="00F32F36" w:rsidRPr="000C2786">
                    <w:rPr>
                      <w:lang w:eastAsia="en-US"/>
                    </w:rPr>
                    <w:t>amamlanma oranı</w:t>
                  </w:r>
                </w:p>
              </w:tc>
              <w:tc>
                <w:tcPr>
                  <w:tcW w:w="929" w:type="dxa"/>
                  <w:noWrap/>
                </w:tcPr>
                <w:p w14:paraId="2A1076E0"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749" w:type="dxa"/>
                  <w:noWrap/>
                </w:tcPr>
                <w:p w14:paraId="54AD40B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1599C345"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27" w:type="dxa"/>
                </w:tcPr>
                <w:p w14:paraId="46E4E66A"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04" w:type="dxa"/>
                </w:tcPr>
                <w:p w14:paraId="56683AC3"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61" w:type="dxa"/>
                </w:tcPr>
                <w:p w14:paraId="77A324E7"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0C2786" w14:paraId="01A57106" w14:textId="77777777" w:rsidTr="00F00B8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146" w:type="dxa"/>
                  <w:hideMark/>
                </w:tcPr>
                <w:p w14:paraId="45A60D3D" w14:textId="77777777" w:rsidR="00F32F36" w:rsidRPr="000C2786" w:rsidRDefault="00F32F36" w:rsidP="000C2786">
                  <w:pPr>
                    <w:rPr>
                      <w:lang w:eastAsia="en-US"/>
                    </w:rPr>
                  </w:pPr>
                  <w:r w:rsidRPr="000C2786">
                    <w:rPr>
                      <w:b w:val="0"/>
                      <w:bCs w:val="0"/>
                      <w:lang w:eastAsia="en-US"/>
                    </w:rPr>
                    <w:t>PG.1.2.5.</w:t>
                  </w:r>
                </w:p>
              </w:tc>
              <w:tc>
                <w:tcPr>
                  <w:tcW w:w="3921" w:type="dxa"/>
                  <w:gridSpan w:val="2"/>
                  <w:hideMark/>
                </w:tcPr>
                <w:p w14:paraId="0E56B37B" w14:textId="5FE1F7CE" w:rsidR="00F32F36" w:rsidRPr="000C2786" w:rsidRDefault="006F15B2" w:rsidP="000C2786">
                  <w:pPr>
                    <w:pStyle w:val="ListeParagraf"/>
                    <w:spacing w:line="276" w:lineRule="auto"/>
                    <w:ind w:left="0"/>
                    <w:cnfStyle w:val="000000100000" w:firstRow="0" w:lastRow="0" w:firstColumn="0" w:lastColumn="0" w:oddVBand="0" w:evenVBand="0" w:oddHBand="1" w:evenHBand="0" w:firstRowFirstColumn="0" w:firstRowLastColumn="0" w:lastRowFirstColumn="0" w:lastRowLastColumn="0"/>
                    <w:rPr>
                      <w:szCs w:val="21"/>
                      <w:lang w:eastAsia="en-US"/>
                    </w:rPr>
                  </w:pPr>
                  <w:r>
                    <w:rPr>
                      <w:lang w:eastAsia="en-US"/>
                    </w:rPr>
                    <w:t xml:space="preserve">    </w:t>
                  </w:r>
                  <w:r w:rsidR="00F32F36" w:rsidRPr="000C2786">
                    <w:rPr>
                      <w:lang w:eastAsia="en-US"/>
                    </w:rPr>
                    <w:t>Hayat boyu öğrenme kurslarından yararlanma oranı</w:t>
                  </w:r>
                </w:p>
              </w:tc>
              <w:tc>
                <w:tcPr>
                  <w:tcW w:w="929" w:type="dxa"/>
                  <w:noWrap/>
                </w:tcPr>
                <w:p w14:paraId="2F3032C0"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749" w:type="dxa"/>
                  <w:noWrap/>
                </w:tcPr>
                <w:p w14:paraId="6717CB03"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16D41513"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27" w:type="dxa"/>
                </w:tcPr>
                <w:p w14:paraId="61392B5A"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04" w:type="dxa"/>
                </w:tcPr>
                <w:p w14:paraId="69411766"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61" w:type="dxa"/>
                </w:tcPr>
                <w:p w14:paraId="012B9FFE"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bl>
          <w:p w14:paraId="12229193" w14:textId="31ABA305" w:rsidR="00F32F36" w:rsidRDefault="00F32F36" w:rsidP="000C2786">
            <w:pPr>
              <w:rPr>
                <w:rFonts w:ascii="Book Antiqua" w:eastAsia="Times New Roman" w:hAnsi="Book Antiqua" w:cs="Times New Roman"/>
                <w:i/>
                <w:sz w:val="24"/>
                <w:szCs w:val="24"/>
              </w:rPr>
            </w:pPr>
          </w:p>
          <w:p w14:paraId="2099BE3A" w14:textId="58736EFF" w:rsidR="000C2786" w:rsidRDefault="000C2786" w:rsidP="000C2786">
            <w:pPr>
              <w:rPr>
                <w:rFonts w:ascii="Book Antiqua" w:eastAsia="Times New Roman" w:hAnsi="Book Antiqua" w:cs="Times New Roman"/>
                <w:i/>
                <w:sz w:val="24"/>
                <w:szCs w:val="24"/>
              </w:rPr>
            </w:pPr>
          </w:p>
          <w:p w14:paraId="5F7611F0" w14:textId="78689E7C" w:rsidR="000C2786" w:rsidRDefault="000C2786" w:rsidP="000C2786">
            <w:pPr>
              <w:rPr>
                <w:rFonts w:ascii="Book Antiqua" w:eastAsia="Times New Roman" w:hAnsi="Book Antiqua" w:cs="Times New Roman"/>
                <w:i/>
                <w:sz w:val="24"/>
                <w:szCs w:val="24"/>
              </w:rPr>
            </w:pPr>
          </w:p>
          <w:p w14:paraId="6094F7E0" w14:textId="42BF0BD6" w:rsidR="00F00B81" w:rsidRDefault="00F00B81" w:rsidP="000C2786">
            <w:pPr>
              <w:rPr>
                <w:rFonts w:ascii="Book Antiqua" w:eastAsia="Times New Roman" w:hAnsi="Book Antiqua" w:cs="Times New Roman"/>
                <w:i/>
                <w:sz w:val="24"/>
                <w:szCs w:val="24"/>
              </w:rPr>
            </w:pPr>
          </w:p>
          <w:p w14:paraId="3635EB8E" w14:textId="77777777" w:rsidR="00F00B81" w:rsidRDefault="00F00B81" w:rsidP="000C2786">
            <w:pPr>
              <w:rPr>
                <w:rFonts w:ascii="Book Antiqua" w:eastAsia="Times New Roman" w:hAnsi="Book Antiqua" w:cs="Times New Roman"/>
                <w:i/>
                <w:sz w:val="24"/>
                <w:szCs w:val="24"/>
              </w:rPr>
            </w:pPr>
          </w:p>
          <w:p w14:paraId="70FF0024" w14:textId="55811292" w:rsidR="000C2786" w:rsidRDefault="000C2786" w:rsidP="000C2786">
            <w:pPr>
              <w:rPr>
                <w:rFonts w:ascii="Book Antiqua" w:eastAsia="Times New Roman" w:hAnsi="Book Antiqua" w:cs="Times New Roman"/>
                <w:i/>
                <w:sz w:val="24"/>
                <w:szCs w:val="24"/>
              </w:rPr>
            </w:pPr>
          </w:p>
          <w:p w14:paraId="53B245B4" w14:textId="77777777" w:rsidR="000C2786" w:rsidRDefault="000C2786" w:rsidP="000C2786">
            <w:pPr>
              <w:rPr>
                <w:rFonts w:ascii="Book Antiqua" w:eastAsia="Times New Roman" w:hAnsi="Book Antiqua" w:cs="Times New Roman"/>
                <w:i/>
                <w:sz w:val="24"/>
                <w:szCs w:val="24"/>
              </w:rPr>
            </w:pPr>
          </w:p>
          <w:p w14:paraId="5337693A" w14:textId="77777777" w:rsidR="00F32F36" w:rsidRDefault="00F32F36" w:rsidP="000C2786">
            <w:pPr>
              <w:rPr>
                <w:b w:val="0"/>
                <w:i/>
                <w:szCs w:val="24"/>
              </w:rPr>
            </w:pPr>
            <w:r>
              <w:rPr>
                <w:b w:val="0"/>
              </w:rPr>
              <w:lastRenderedPageBreak/>
              <w:br w:type="page"/>
              <w:t>Stratejik Hedef 1.3. Etkin bir rehberlik anlayışı ile kursiyerler hayata ve istihdama hazırlanması desteklenecektir.</w:t>
            </w:r>
          </w:p>
          <w:tbl>
            <w:tblPr>
              <w:tblStyle w:val="ListeTablo5Koyu-Vurgu4"/>
              <w:tblW w:w="9685" w:type="dxa"/>
              <w:tblLook w:val="04A0" w:firstRow="1" w:lastRow="0" w:firstColumn="1" w:lastColumn="0" w:noHBand="0" w:noVBand="1"/>
            </w:tblPr>
            <w:tblGrid>
              <w:gridCol w:w="1147"/>
              <w:gridCol w:w="2400"/>
              <w:gridCol w:w="1145"/>
              <w:gridCol w:w="990"/>
              <w:gridCol w:w="764"/>
              <w:gridCol w:w="741"/>
              <w:gridCol w:w="741"/>
              <w:gridCol w:w="1262"/>
              <w:gridCol w:w="243"/>
              <w:gridCol w:w="252"/>
            </w:tblGrid>
            <w:tr w:rsidR="00F32F36" w14:paraId="3BFD8000" w14:textId="77777777" w:rsidTr="00FA263F">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1147" w:type="dxa"/>
                  <w:vMerge w:val="restart"/>
                  <w:noWrap/>
                  <w:hideMark/>
                </w:tcPr>
                <w:p w14:paraId="0FCCB216" w14:textId="77777777" w:rsidR="00F32F36" w:rsidRDefault="00F32F36" w:rsidP="000C2786">
                  <w:pPr>
                    <w:rPr>
                      <w:b w:val="0"/>
                      <w:bCs w:val="0"/>
                      <w:color w:val="000000"/>
                      <w:lang w:eastAsia="en-US"/>
                    </w:rPr>
                  </w:pPr>
                  <w:r>
                    <w:rPr>
                      <w:b w:val="0"/>
                      <w:bCs w:val="0"/>
                      <w:color w:val="000000"/>
                      <w:lang w:eastAsia="en-US"/>
                    </w:rPr>
                    <w:t>No</w:t>
                  </w:r>
                </w:p>
              </w:tc>
              <w:tc>
                <w:tcPr>
                  <w:tcW w:w="3545" w:type="dxa"/>
                  <w:gridSpan w:val="2"/>
                  <w:vMerge w:val="restart"/>
                  <w:hideMark/>
                </w:tcPr>
                <w:p w14:paraId="3AD8AB91" w14:textId="77777777" w:rsidR="00F32F36" w:rsidRDefault="00F32F36" w:rsidP="000C2786">
                  <w:pPr>
                    <w:cnfStyle w:val="100000000000" w:firstRow="1" w:lastRow="0" w:firstColumn="0" w:lastColumn="0" w:oddVBand="0" w:evenVBand="0" w:oddHBand="0" w:evenHBand="0" w:firstRowFirstColumn="0" w:firstRowLastColumn="0" w:lastRowFirstColumn="0" w:lastRowLastColumn="0"/>
                    <w:rPr>
                      <w:b w:val="0"/>
                      <w:bCs w:val="0"/>
                      <w:color w:val="000000"/>
                      <w:sz w:val="20"/>
                      <w:lang w:eastAsia="en-US"/>
                    </w:rPr>
                  </w:pPr>
                  <w:r>
                    <w:rPr>
                      <w:b w:val="0"/>
                      <w:bCs w:val="0"/>
                      <w:color w:val="000000"/>
                      <w:sz w:val="20"/>
                      <w:lang w:eastAsia="en-US"/>
                    </w:rPr>
                    <w:t>PERFORMANS</w:t>
                  </w:r>
                </w:p>
                <w:p w14:paraId="253AAEA5" w14:textId="77777777" w:rsidR="00F32F36" w:rsidRDefault="00F32F36" w:rsidP="000C2786">
                  <w:pPr>
                    <w:cnfStyle w:val="100000000000" w:firstRow="1" w:lastRow="0" w:firstColumn="0" w:lastColumn="0" w:oddVBand="0" w:evenVBand="0" w:oddHBand="0" w:evenHBand="0" w:firstRowFirstColumn="0" w:firstRowLastColumn="0" w:lastRowFirstColumn="0" w:lastRowLastColumn="0"/>
                    <w:rPr>
                      <w:b w:val="0"/>
                      <w:bCs w:val="0"/>
                      <w:color w:val="000000"/>
                      <w:sz w:val="20"/>
                      <w:lang w:eastAsia="en-US"/>
                    </w:rPr>
                  </w:pPr>
                  <w:r>
                    <w:rPr>
                      <w:b w:val="0"/>
                      <w:bCs w:val="0"/>
                      <w:color w:val="000000"/>
                      <w:sz w:val="20"/>
                      <w:lang w:eastAsia="en-US"/>
                    </w:rPr>
                    <w:t>GÖSTERGESİ</w:t>
                  </w:r>
                </w:p>
              </w:tc>
              <w:tc>
                <w:tcPr>
                  <w:tcW w:w="990" w:type="dxa"/>
                  <w:hideMark/>
                </w:tcPr>
                <w:p w14:paraId="574AC908" w14:textId="77777777" w:rsidR="00F32F36" w:rsidRDefault="00F32F36" w:rsidP="000C2786">
                  <w:pPr>
                    <w:cnfStyle w:val="100000000000" w:firstRow="1" w:lastRow="0" w:firstColumn="0" w:lastColumn="0" w:oddVBand="0" w:evenVBand="0" w:oddHBand="0" w:evenHBand="0" w:firstRowFirstColumn="0" w:firstRowLastColumn="0" w:lastRowFirstColumn="0" w:lastRowLastColumn="0"/>
                    <w:rPr>
                      <w:b w:val="0"/>
                      <w:bCs w:val="0"/>
                      <w:color w:val="000000"/>
                      <w:sz w:val="20"/>
                      <w:lang w:eastAsia="en-US"/>
                    </w:rPr>
                  </w:pPr>
                  <w:r>
                    <w:rPr>
                      <w:b w:val="0"/>
                      <w:bCs w:val="0"/>
                      <w:color w:val="000000"/>
                      <w:sz w:val="20"/>
                      <w:lang w:eastAsia="en-US"/>
                    </w:rPr>
                    <w:t>Mevcut</w:t>
                  </w:r>
                </w:p>
              </w:tc>
              <w:tc>
                <w:tcPr>
                  <w:tcW w:w="4003" w:type="dxa"/>
                  <w:gridSpan w:val="6"/>
                  <w:hideMark/>
                </w:tcPr>
                <w:p w14:paraId="6B0F109E" w14:textId="77777777" w:rsidR="00F32F36" w:rsidRDefault="00F32F36" w:rsidP="000C2786">
                  <w:pPr>
                    <w:cnfStyle w:val="100000000000" w:firstRow="1" w:lastRow="0" w:firstColumn="0" w:lastColumn="0" w:oddVBand="0" w:evenVBand="0" w:oddHBand="0" w:evenHBand="0" w:firstRowFirstColumn="0" w:firstRowLastColumn="0" w:lastRowFirstColumn="0" w:lastRowLastColumn="0"/>
                    <w:rPr>
                      <w:b w:val="0"/>
                      <w:bCs w:val="0"/>
                      <w:color w:val="000000"/>
                      <w:sz w:val="24"/>
                      <w:lang w:eastAsia="en-US"/>
                    </w:rPr>
                  </w:pPr>
                  <w:r>
                    <w:rPr>
                      <w:b w:val="0"/>
                      <w:bCs w:val="0"/>
                      <w:color w:val="000000"/>
                      <w:lang w:eastAsia="en-US"/>
                    </w:rPr>
                    <w:t>HEDEF</w:t>
                  </w:r>
                </w:p>
              </w:tc>
            </w:tr>
            <w:tr w:rsidR="00F00B81" w14:paraId="726C8DE1" w14:textId="77777777" w:rsidTr="00FA263F">
              <w:trPr>
                <w:gridAfter w:val="1"/>
                <w:cnfStyle w:val="000000100000" w:firstRow="0" w:lastRow="0" w:firstColumn="0" w:lastColumn="0" w:oddVBand="0" w:evenVBand="0" w:oddHBand="1" w:evenHBand="0" w:firstRowFirstColumn="0" w:firstRowLastColumn="0" w:lastRowFirstColumn="0" w:lastRowLastColumn="0"/>
                <w:wAfter w:w="252" w:type="dxa"/>
                <w:trHeight w:val="300"/>
              </w:trPr>
              <w:tc>
                <w:tcPr>
                  <w:cnfStyle w:val="001000000000" w:firstRow="0" w:lastRow="0" w:firstColumn="1" w:lastColumn="0" w:oddVBand="0" w:evenVBand="0" w:oddHBand="0" w:evenHBand="0" w:firstRowFirstColumn="0" w:firstRowLastColumn="0" w:lastRowFirstColumn="0" w:lastRowLastColumn="0"/>
                  <w:tcW w:w="1147" w:type="dxa"/>
                  <w:vMerge/>
                  <w:hideMark/>
                </w:tcPr>
                <w:p w14:paraId="07244A8F" w14:textId="77777777" w:rsidR="00F00B81" w:rsidRDefault="00F00B81" w:rsidP="00F00B81">
                  <w:pPr>
                    <w:spacing w:line="256" w:lineRule="auto"/>
                    <w:rPr>
                      <w:rFonts w:ascii="Book Antiqua" w:eastAsia="Times New Roman" w:hAnsi="Book Antiqua" w:cs="Times New Roman"/>
                      <w:b w:val="0"/>
                      <w:bCs w:val="0"/>
                      <w:color w:val="000000"/>
                      <w:sz w:val="24"/>
                      <w:lang w:eastAsia="en-US"/>
                    </w:rPr>
                  </w:pPr>
                </w:p>
              </w:tc>
              <w:tc>
                <w:tcPr>
                  <w:tcW w:w="3545" w:type="dxa"/>
                  <w:gridSpan w:val="2"/>
                  <w:vMerge/>
                  <w:hideMark/>
                </w:tcPr>
                <w:p w14:paraId="164CF92A" w14:textId="77777777" w:rsidR="00F00B81" w:rsidRDefault="00F00B81" w:rsidP="00F00B8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sz w:val="20"/>
                      <w:lang w:eastAsia="en-US"/>
                    </w:rPr>
                  </w:pPr>
                </w:p>
              </w:tc>
              <w:tc>
                <w:tcPr>
                  <w:tcW w:w="990" w:type="dxa"/>
                  <w:noWrap/>
                  <w:hideMark/>
                </w:tcPr>
                <w:p w14:paraId="21FF6FFD" w14:textId="277F85F6"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2019</w:t>
                  </w:r>
                </w:p>
              </w:tc>
              <w:tc>
                <w:tcPr>
                  <w:tcW w:w="764" w:type="dxa"/>
                  <w:noWrap/>
                  <w:hideMark/>
                </w:tcPr>
                <w:p w14:paraId="5F780B6F" w14:textId="403A0F74"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741" w:type="dxa"/>
                  <w:hideMark/>
                </w:tcPr>
                <w:p w14:paraId="1B5B88F4" w14:textId="6C25D589"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741" w:type="dxa"/>
                  <w:hideMark/>
                </w:tcPr>
                <w:p w14:paraId="21A1B423" w14:textId="327C5459"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1262" w:type="dxa"/>
                  <w:hideMark/>
                </w:tcPr>
                <w:p w14:paraId="53885EBB" w14:textId="6D53A772"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c>
                <w:tcPr>
                  <w:tcW w:w="243" w:type="dxa"/>
                </w:tcPr>
                <w:p w14:paraId="31A718BB" w14:textId="7B1D1014"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p>
              </w:tc>
            </w:tr>
            <w:tr w:rsidR="00F00B81" w14:paraId="100DEB73" w14:textId="77777777" w:rsidTr="00FA263F">
              <w:trPr>
                <w:gridAfter w:val="1"/>
                <w:wAfter w:w="252" w:type="dxa"/>
                <w:trHeight w:val="384"/>
              </w:trPr>
              <w:tc>
                <w:tcPr>
                  <w:cnfStyle w:val="001000000000" w:firstRow="0" w:lastRow="0" w:firstColumn="1" w:lastColumn="0" w:oddVBand="0" w:evenVBand="0" w:oddHBand="0" w:evenHBand="0" w:firstRowFirstColumn="0" w:firstRowLastColumn="0" w:lastRowFirstColumn="0" w:lastRowLastColumn="0"/>
                  <w:tcW w:w="1147" w:type="dxa"/>
                  <w:hideMark/>
                </w:tcPr>
                <w:p w14:paraId="498BE9AC" w14:textId="77777777" w:rsidR="00F32F36" w:rsidRPr="00FA263F" w:rsidRDefault="00F32F36" w:rsidP="000C2786">
                  <w:pPr>
                    <w:rPr>
                      <w:lang w:eastAsia="en-US"/>
                    </w:rPr>
                  </w:pPr>
                  <w:r w:rsidRPr="00FA263F">
                    <w:rPr>
                      <w:b w:val="0"/>
                      <w:bCs w:val="0"/>
                      <w:lang w:eastAsia="en-US"/>
                    </w:rPr>
                    <w:t>PG.1.3.1</w:t>
                  </w:r>
                </w:p>
              </w:tc>
              <w:tc>
                <w:tcPr>
                  <w:tcW w:w="3545" w:type="dxa"/>
                  <w:gridSpan w:val="2"/>
                  <w:hideMark/>
                </w:tcPr>
                <w:p w14:paraId="17904BEB" w14:textId="77777777" w:rsidR="00F32F36" w:rsidRDefault="00F32F36" w:rsidP="003D232C">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1"/>
                      <w:lang w:eastAsia="en-US"/>
                    </w:rPr>
                  </w:pPr>
                  <w:proofErr w:type="spellStart"/>
                  <w:r>
                    <w:rPr>
                      <w:lang w:eastAsia="en-US"/>
                    </w:rPr>
                    <w:t>DYK’lara</w:t>
                  </w:r>
                  <w:proofErr w:type="spellEnd"/>
                  <w:r>
                    <w:rPr>
                      <w:lang w:eastAsia="en-US"/>
                    </w:rPr>
                    <w:t xml:space="preserve"> katılan öğrenci sayısı</w:t>
                  </w:r>
                </w:p>
              </w:tc>
              <w:tc>
                <w:tcPr>
                  <w:tcW w:w="990" w:type="dxa"/>
                  <w:noWrap/>
                </w:tcPr>
                <w:p w14:paraId="15BD4772"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764" w:type="dxa"/>
                  <w:noWrap/>
                </w:tcPr>
                <w:p w14:paraId="196AA86C"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2BCC0011"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4C2B54EE"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1262" w:type="dxa"/>
                </w:tcPr>
                <w:p w14:paraId="3566169D"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43" w:type="dxa"/>
                </w:tcPr>
                <w:p w14:paraId="287E4AF2"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12CDE2E7" w14:textId="77777777" w:rsidTr="00FA263F">
              <w:trPr>
                <w:gridAfter w:val="1"/>
                <w:cnfStyle w:val="000000100000" w:firstRow="0" w:lastRow="0" w:firstColumn="0" w:lastColumn="0" w:oddVBand="0" w:evenVBand="0" w:oddHBand="1" w:evenHBand="0" w:firstRowFirstColumn="0" w:firstRowLastColumn="0" w:lastRowFirstColumn="0" w:lastRowLastColumn="0"/>
                <w:wAfter w:w="252" w:type="dxa"/>
                <w:trHeight w:val="534"/>
              </w:trPr>
              <w:tc>
                <w:tcPr>
                  <w:cnfStyle w:val="001000000000" w:firstRow="0" w:lastRow="0" w:firstColumn="1" w:lastColumn="0" w:oddVBand="0" w:evenVBand="0" w:oddHBand="0" w:evenHBand="0" w:firstRowFirstColumn="0" w:firstRowLastColumn="0" w:lastRowFirstColumn="0" w:lastRowLastColumn="0"/>
                  <w:tcW w:w="1147" w:type="dxa"/>
                  <w:hideMark/>
                </w:tcPr>
                <w:p w14:paraId="010E63D6" w14:textId="77777777" w:rsidR="00F32F36" w:rsidRPr="00FA263F" w:rsidRDefault="00F32F36" w:rsidP="000C2786">
                  <w:pPr>
                    <w:rPr>
                      <w:lang w:eastAsia="en-US"/>
                    </w:rPr>
                  </w:pPr>
                  <w:r w:rsidRPr="00FA263F">
                    <w:rPr>
                      <w:b w:val="0"/>
                      <w:bCs w:val="0"/>
                      <w:lang w:eastAsia="en-US"/>
                    </w:rPr>
                    <w:t>PG.1.3.2</w:t>
                  </w:r>
                </w:p>
              </w:tc>
              <w:tc>
                <w:tcPr>
                  <w:tcW w:w="3545" w:type="dxa"/>
                  <w:gridSpan w:val="2"/>
                  <w:hideMark/>
                </w:tcPr>
                <w:p w14:paraId="2018C00B" w14:textId="77777777" w:rsidR="00F32F36" w:rsidRDefault="00F32F36" w:rsidP="003D232C">
                  <w:pPr>
                    <w:pStyle w:val="ListeParagraf"/>
                    <w:ind w:left="0"/>
                    <w:jc w:val="right"/>
                    <w:cnfStyle w:val="000000100000" w:firstRow="0" w:lastRow="0" w:firstColumn="0" w:lastColumn="0" w:oddVBand="0" w:evenVBand="0" w:oddHBand="1" w:evenHBand="0" w:firstRowFirstColumn="0" w:firstRowLastColumn="0" w:lastRowFirstColumn="0" w:lastRowLastColumn="0"/>
                    <w:rPr>
                      <w:szCs w:val="21"/>
                      <w:lang w:eastAsia="en-US"/>
                    </w:rPr>
                  </w:pPr>
                  <w:proofErr w:type="spellStart"/>
                  <w:r>
                    <w:rPr>
                      <w:lang w:eastAsia="en-US"/>
                    </w:rPr>
                    <w:t>DYK’lara</w:t>
                  </w:r>
                  <w:proofErr w:type="spellEnd"/>
                  <w:r>
                    <w:rPr>
                      <w:lang w:eastAsia="en-US"/>
                    </w:rPr>
                    <w:t xml:space="preserve"> katılan kursiyerlerin üniversiteye yerleşme oranı(%)</w:t>
                  </w:r>
                </w:p>
              </w:tc>
              <w:tc>
                <w:tcPr>
                  <w:tcW w:w="990" w:type="dxa"/>
                  <w:noWrap/>
                </w:tcPr>
                <w:p w14:paraId="708C1B6B"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764" w:type="dxa"/>
                  <w:noWrap/>
                </w:tcPr>
                <w:p w14:paraId="4A04D0C5"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35C9DF39"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1C855664"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1262" w:type="dxa"/>
                </w:tcPr>
                <w:p w14:paraId="424FF526"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43" w:type="dxa"/>
                </w:tcPr>
                <w:p w14:paraId="107C7CD6"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r w:rsidR="00F00B81" w14:paraId="79F3FD5E" w14:textId="77777777" w:rsidTr="00FA263F">
              <w:trPr>
                <w:gridAfter w:val="1"/>
                <w:wAfter w:w="252" w:type="dxa"/>
                <w:trHeight w:val="534"/>
              </w:trPr>
              <w:tc>
                <w:tcPr>
                  <w:cnfStyle w:val="001000000000" w:firstRow="0" w:lastRow="0" w:firstColumn="1" w:lastColumn="0" w:oddVBand="0" w:evenVBand="0" w:oddHBand="0" w:evenHBand="0" w:firstRowFirstColumn="0" w:firstRowLastColumn="0" w:lastRowFirstColumn="0" w:lastRowLastColumn="0"/>
                  <w:tcW w:w="1147" w:type="dxa"/>
                  <w:hideMark/>
                </w:tcPr>
                <w:p w14:paraId="7F86847E" w14:textId="77777777" w:rsidR="00F32F36" w:rsidRPr="00FA263F" w:rsidRDefault="00F32F36" w:rsidP="000C2786">
                  <w:pPr>
                    <w:rPr>
                      <w:b w:val="0"/>
                      <w:bCs w:val="0"/>
                      <w:lang w:eastAsia="en-US"/>
                    </w:rPr>
                  </w:pPr>
                  <w:r w:rsidRPr="00FA263F">
                    <w:rPr>
                      <w:b w:val="0"/>
                      <w:bCs w:val="0"/>
                      <w:lang w:eastAsia="en-US"/>
                    </w:rPr>
                    <w:t>PG.1.3.3</w:t>
                  </w:r>
                </w:p>
              </w:tc>
              <w:tc>
                <w:tcPr>
                  <w:tcW w:w="3545" w:type="dxa"/>
                  <w:gridSpan w:val="2"/>
                  <w:hideMark/>
                </w:tcPr>
                <w:p w14:paraId="6695C809" w14:textId="77777777" w:rsidR="00F32F36" w:rsidRDefault="00F32F36" w:rsidP="003D232C">
                  <w:pPr>
                    <w:pStyle w:val="ListeParagraf"/>
                    <w:ind w:left="0"/>
                    <w:jc w:val="right"/>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Sürekli devamsız olan öğrenci oranı</w:t>
                  </w:r>
                </w:p>
              </w:tc>
              <w:tc>
                <w:tcPr>
                  <w:tcW w:w="990" w:type="dxa"/>
                  <w:noWrap/>
                </w:tcPr>
                <w:p w14:paraId="1B2801A0"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764" w:type="dxa"/>
                  <w:noWrap/>
                </w:tcPr>
                <w:p w14:paraId="68D3105E"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0427DDAA"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086F6B5F"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1262" w:type="dxa"/>
                </w:tcPr>
                <w:p w14:paraId="3576E039"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43" w:type="dxa"/>
                </w:tcPr>
                <w:p w14:paraId="2C84B3D7"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2E8D43AE" w14:textId="77777777" w:rsidTr="00FA263F">
              <w:trPr>
                <w:gridAfter w:val="1"/>
                <w:cnfStyle w:val="000000100000" w:firstRow="0" w:lastRow="0" w:firstColumn="0" w:lastColumn="0" w:oddVBand="0" w:evenVBand="0" w:oddHBand="1" w:evenHBand="0" w:firstRowFirstColumn="0" w:firstRowLastColumn="0" w:lastRowFirstColumn="0" w:lastRowLastColumn="0"/>
                <w:wAfter w:w="252" w:type="dxa"/>
                <w:trHeight w:val="534"/>
              </w:trPr>
              <w:tc>
                <w:tcPr>
                  <w:cnfStyle w:val="001000000000" w:firstRow="0" w:lastRow="0" w:firstColumn="1" w:lastColumn="0" w:oddVBand="0" w:evenVBand="0" w:oddHBand="0" w:evenHBand="0" w:firstRowFirstColumn="0" w:firstRowLastColumn="0" w:lastRowFirstColumn="0" w:lastRowLastColumn="0"/>
                  <w:tcW w:w="1147" w:type="dxa"/>
                </w:tcPr>
                <w:p w14:paraId="204BFD2E" w14:textId="77777777" w:rsidR="00F32F36" w:rsidRPr="00FA263F" w:rsidRDefault="00F32F36" w:rsidP="000C2786">
                  <w:pPr>
                    <w:rPr>
                      <w:b w:val="0"/>
                      <w:bCs w:val="0"/>
                      <w:lang w:eastAsia="en-US"/>
                    </w:rPr>
                  </w:pPr>
                  <w:r w:rsidRPr="00FA263F">
                    <w:rPr>
                      <w:b w:val="0"/>
                      <w:bCs w:val="0"/>
                      <w:lang w:eastAsia="en-US"/>
                    </w:rPr>
                    <w:t>PG.2.1.6.</w:t>
                  </w:r>
                </w:p>
                <w:p w14:paraId="1E3C9545" w14:textId="77777777" w:rsidR="00F32F36" w:rsidRPr="00FA263F" w:rsidRDefault="00F32F36" w:rsidP="000C2786">
                  <w:pPr>
                    <w:rPr>
                      <w:b w:val="0"/>
                      <w:bCs w:val="0"/>
                      <w:lang w:eastAsia="en-US"/>
                    </w:rPr>
                  </w:pPr>
                </w:p>
              </w:tc>
              <w:tc>
                <w:tcPr>
                  <w:tcW w:w="3545" w:type="dxa"/>
                  <w:gridSpan w:val="2"/>
                  <w:hideMark/>
                </w:tcPr>
                <w:p w14:paraId="15373D74" w14:textId="77777777" w:rsidR="00F32F36" w:rsidRDefault="00F32F36" w:rsidP="003D232C">
                  <w:pPr>
                    <w:pStyle w:val="ListeParagraf"/>
                    <w:ind w:left="0"/>
                    <w:jc w:val="right"/>
                    <w:cnfStyle w:val="000000100000" w:firstRow="0" w:lastRow="0" w:firstColumn="0" w:lastColumn="0" w:oddVBand="0" w:evenVBand="0" w:oddHBand="1" w:evenHBand="0" w:firstRowFirstColumn="0" w:firstRowLastColumn="0" w:lastRowFirstColumn="0" w:lastRowLastColumn="0"/>
                    <w:rPr>
                      <w:szCs w:val="21"/>
                      <w:lang w:eastAsia="en-US"/>
                    </w:rPr>
                  </w:pPr>
                  <w:r>
                    <w:rPr>
                      <w:lang w:eastAsia="en-US"/>
                    </w:rPr>
                    <w:t>Açılan DYK kurs sayısı</w:t>
                  </w:r>
                </w:p>
              </w:tc>
              <w:tc>
                <w:tcPr>
                  <w:tcW w:w="990" w:type="dxa"/>
                  <w:noWrap/>
                </w:tcPr>
                <w:p w14:paraId="033D4643"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764" w:type="dxa"/>
                  <w:noWrap/>
                </w:tcPr>
                <w:p w14:paraId="60BD37E1"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56158DC7"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13ECF060"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1262" w:type="dxa"/>
                </w:tcPr>
                <w:p w14:paraId="03CE47A1"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43" w:type="dxa"/>
                </w:tcPr>
                <w:p w14:paraId="1B9E9A2C"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r w:rsidR="00F00B81" w14:paraId="139E5DD3" w14:textId="77777777" w:rsidTr="00FA263F">
              <w:trPr>
                <w:gridAfter w:val="1"/>
                <w:wAfter w:w="252" w:type="dxa"/>
                <w:trHeight w:val="534"/>
              </w:trPr>
              <w:tc>
                <w:tcPr>
                  <w:cnfStyle w:val="001000000000" w:firstRow="0" w:lastRow="0" w:firstColumn="1" w:lastColumn="0" w:oddVBand="0" w:evenVBand="0" w:oddHBand="0" w:evenHBand="0" w:firstRowFirstColumn="0" w:firstRowLastColumn="0" w:lastRowFirstColumn="0" w:lastRowLastColumn="0"/>
                  <w:tcW w:w="1147" w:type="dxa"/>
                  <w:vMerge w:val="restart"/>
                  <w:hideMark/>
                </w:tcPr>
                <w:p w14:paraId="7C6A3ECD" w14:textId="77777777" w:rsidR="00F32F36" w:rsidRPr="00FA263F" w:rsidRDefault="00F32F36" w:rsidP="000C2786">
                  <w:pPr>
                    <w:rPr>
                      <w:b w:val="0"/>
                      <w:bCs w:val="0"/>
                      <w:lang w:eastAsia="en-US"/>
                    </w:rPr>
                  </w:pPr>
                  <w:r w:rsidRPr="00FA263F">
                    <w:rPr>
                      <w:b w:val="0"/>
                      <w:bCs w:val="0"/>
                      <w:lang w:eastAsia="en-US"/>
                    </w:rPr>
                    <w:t>PG.1.3.5</w:t>
                  </w:r>
                </w:p>
              </w:tc>
              <w:tc>
                <w:tcPr>
                  <w:tcW w:w="2400" w:type="dxa"/>
                  <w:vMerge w:val="restart"/>
                  <w:hideMark/>
                </w:tcPr>
                <w:p w14:paraId="12F84173" w14:textId="43F69E0B" w:rsidR="00F32F36" w:rsidRDefault="00F32F36" w:rsidP="003D232C">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Açık öğretime kayıtlı öğrenci sayısı</w:t>
                  </w:r>
                </w:p>
              </w:tc>
              <w:tc>
                <w:tcPr>
                  <w:tcW w:w="1145" w:type="dxa"/>
                  <w:hideMark/>
                </w:tcPr>
                <w:p w14:paraId="58F39FBC" w14:textId="77777777" w:rsidR="00F32F36" w:rsidRDefault="00F32F36" w:rsidP="000C2786">
                  <w:pPr>
                    <w:pStyle w:val="ListeParagraf"/>
                    <w:ind w:left="0"/>
                    <w:cnfStyle w:val="000000000000" w:firstRow="0" w:lastRow="0" w:firstColumn="0" w:lastColumn="0" w:oddVBand="0" w:evenVBand="0" w:oddHBand="0" w:evenHBand="0" w:firstRowFirstColumn="0" w:firstRowLastColumn="0" w:lastRowFirstColumn="0" w:lastRowLastColumn="0"/>
                    <w:rPr>
                      <w:lang w:eastAsia="en-US"/>
                    </w:rPr>
                  </w:pPr>
                  <w:r>
                    <w:rPr>
                      <w:lang w:eastAsia="en-US"/>
                    </w:rPr>
                    <w:t>Ortaokul</w:t>
                  </w:r>
                </w:p>
              </w:tc>
              <w:tc>
                <w:tcPr>
                  <w:tcW w:w="990" w:type="dxa"/>
                  <w:noWrap/>
                </w:tcPr>
                <w:p w14:paraId="1543C9AA" w14:textId="77777777" w:rsidR="00F32F36" w:rsidRDefault="00F32F36" w:rsidP="000C2786">
                  <w:pPr>
                    <w:pStyle w:val="ListeParagraf"/>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764" w:type="dxa"/>
                  <w:noWrap/>
                </w:tcPr>
                <w:p w14:paraId="649C347B"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57963596"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41" w:type="dxa"/>
                </w:tcPr>
                <w:p w14:paraId="3892B2B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1262" w:type="dxa"/>
                </w:tcPr>
                <w:p w14:paraId="6EDE7CDA"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43" w:type="dxa"/>
                </w:tcPr>
                <w:p w14:paraId="6868B2C0"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268BBE60" w14:textId="77777777" w:rsidTr="00FA263F">
              <w:trPr>
                <w:gridAfter w:val="1"/>
                <w:cnfStyle w:val="000000100000" w:firstRow="0" w:lastRow="0" w:firstColumn="0" w:lastColumn="0" w:oddVBand="0" w:evenVBand="0" w:oddHBand="1" w:evenHBand="0" w:firstRowFirstColumn="0" w:firstRowLastColumn="0" w:lastRowFirstColumn="0" w:lastRowLastColumn="0"/>
                <w:wAfter w:w="252" w:type="dxa"/>
                <w:trHeight w:val="534"/>
              </w:trPr>
              <w:tc>
                <w:tcPr>
                  <w:cnfStyle w:val="001000000000" w:firstRow="0" w:lastRow="0" w:firstColumn="1" w:lastColumn="0" w:oddVBand="0" w:evenVBand="0" w:oddHBand="0" w:evenHBand="0" w:firstRowFirstColumn="0" w:firstRowLastColumn="0" w:lastRowFirstColumn="0" w:lastRowLastColumn="0"/>
                  <w:tcW w:w="1147" w:type="dxa"/>
                  <w:vMerge/>
                  <w:hideMark/>
                </w:tcPr>
                <w:p w14:paraId="3D82149C" w14:textId="77777777" w:rsidR="00F32F36" w:rsidRDefault="00F32F36" w:rsidP="000C2786">
                  <w:pPr>
                    <w:spacing w:line="256" w:lineRule="auto"/>
                    <w:rPr>
                      <w:rFonts w:ascii="Book Antiqua" w:eastAsia="Times New Roman" w:hAnsi="Book Antiqua" w:cs="Times New Roman"/>
                      <w:b w:val="0"/>
                      <w:bCs w:val="0"/>
                      <w:color w:val="FF0000"/>
                      <w:sz w:val="24"/>
                      <w:lang w:eastAsia="en-US"/>
                    </w:rPr>
                  </w:pPr>
                </w:p>
              </w:tc>
              <w:tc>
                <w:tcPr>
                  <w:tcW w:w="2400" w:type="dxa"/>
                  <w:vMerge/>
                  <w:hideMark/>
                </w:tcPr>
                <w:p w14:paraId="425D7DE9" w14:textId="77777777" w:rsidR="00F32F36" w:rsidRDefault="00F32F36" w:rsidP="000C2786">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sz w:val="24"/>
                      <w:szCs w:val="21"/>
                      <w:lang w:eastAsia="en-US"/>
                    </w:rPr>
                  </w:pPr>
                </w:p>
              </w:tc>
              <w:tc>
                <w:tcPr>
                  <w:tcW w:w="1145" w:type="dxa"/>
                  <w:hideMark/>
                </w:tcPr>
                <w:p w14:paraId="17B43A4D" w14:textId="77777777" w:rsidR="00F32F36" w:rsidRDefault="00F32F36" w:rsidP="000C2786">
                  <w:pPr>
                    <w:pStyle w:val="ListeParagraf"/>
                    <w:ind w:left="0"/>
                    <w:cnfStyle w:val="000000100000" w:firstRow="0" w:lastRow="0" w:firstColumn="0" w:lastColumn="0" w:oddVBand="0" w:evenVBand="0" w:oddHBand="1" w:evenHBand="0" w:firstRowFirstColumn="0" w:firstRowLastColumn="0" w:lastRowFirstColumn="0" w:lastRowLastColumn="0"/>
                    <w:rPr>
                      <w:lang w:eastAsia="en-US"/>
                    </w:rPr>
                  </w:pPr>
                  <w:r>
                    <w:rPr>
                      <w:lang w:eastAsia="en-US"/>
                    </w:rPr>
                    <w:t>Ortaöğretim</w:t>
                  </w:r>
                </w:p>
              </w:tc>
              <w:tc>
                <w:tcPr>
                  <w:tcW w:w="990" w:type="dxa"/>
                  <w:noWrap/>
                </w:tcPr>
                <w:p w14:paraId="782D499A" w14:textId="77777777" w:rsidR="00F32F36" w:rsidRDefault="00F32F36" w:rsidP="000C2786">
                  <w:pPr>
                    <w:pStyle w:val="ListeParagraf"/>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764" w:type="dxa"/>
                  <w:noWrap/>
                </w:tcPr>
                <w:p w14:paraId="7C6D8A89"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116891B3"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41" w:type="dxa"/>
                </w:tcPr>
                <w:p w14:paraId="73AA311A"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1262" w:type="dxa"/>
                </w:tcPr>
                <w:p w14:paraId="632AB1AC"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43" w:type="dxa"/>
                </w:tcPr>
                <w:p w14:paraId="77EEFDCE"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bl>
          <w:p w14:paraId="57E5ED73" w14:textId="77777777" w:rsidR="00F32F36" w:rsidRDefault="00F32F36" w:rsidP="000C2786">
            <w:pPr>
              <w:rPr>
                <w:rFonts w:ascii="Book Antiqua" w:eastAsia="Times New Roman" w:hAnsi="Book Antiqua" w:cs="Times New Roman"/>
                <w:i/>
                <w:sz w:val="24"/>
                <w:szCs w:val="24"/>
              </w:rPr>
            </w:pPr>
          </w:p>
          <w:p w14:paraId="2AD3275A" w14:textId="6719D2F3" w:rsidR="00F32F36" w:rsidRDefault="00F32F36" w:rsidP="000C2786">
            <w:pPr>
              <w:rPr>
                <w:b w:val="0"/>
                <w:i/>
                <w:szCs w:val="24"/>
              </w:rPr>
            </w:pPr>
            <w:r>
              <w:rPr>
                <w:b w:val="0"/>
              </w:rPr>
              <w:t>Stratejik Hedef 1.4.</w:t>
            </w:r>
            <w:r>
              <w:t xml:space="preserve"> Özel eğitim öğrencilerinin akranlarıyla birlikte etkinliklere katılımı desteklenecektir.</w:t>
            </w:r>
          </w:p>
          <w:tbl>
            <w:tblPr>
              <w:tblStyle w:val="ListeTablo5Koyu-Vurgu4"/>
              <w:tblW w:w="9222" w:type="dxa"/>
              <w:tblLook w:val="04A0" w:firstRow="1" w:lastRow="0" w:firstColumn="1" w:lastColumn="0" w:noHBand="0" w:noVBand="1"/>
            </w:tblPr>
            <w:tblGrid>
              <w:gridCol w:w="1247"/>
              <w:gridCol w:w="3744"/>
              <w:gridCol w:w="851"/>
              <w:gridCol w:w="709"/>
              <w:gridCol w:w="708"/>
              <w:gridCol w:w="851"/>
              <w:gridCol w:w="850"/>
              <w:gridCol w:w="262"/>
            </w:tblGrid>
            <w:tr w:rsidR="00F32F36" w14:paraId="322E43BF" w14:textId="77777777" w:rsidTr="00F00B81">
              <w:trPr>
                <w:cnfStyle w:val="100000000000" w:firstRow="1" w:lastRow="0" w:firstColumn="0" w:lastColumn="0" w:oddVBand="0" w:evenVBand="0" w:oddHBand="0" w:evenHBand="0" w:firstRowFirstColumn="0" w:firstRowLastColumn="0" w:lastRowFirstColumn="0" w:lastRowLastColumn="0"/>
                <w:trHeight w:val="428"/>
              </w:trPr>
              <w:tc>
                <w:tcPr>
                  <w:cnfStyle w:val="001000000100" w:firstRow="0" w:lastRow="0" w:firstColumn="1" w:lastColumn="0" w:oddVBand="0" w:evenVBand="0" w:oddHBand="0" w:evenHBand="0" w:firstRowFirstColumn="1" w:firstRowLastColumn="0" w:lastRowFirstColumn="0" w:lastRowLastColumn="0"/>
                  <w:tcW w:w="1247" w:type="dxa"/>
                  <w:vMerge w:val="restart"/>
                  <w:noWrap/>
                  <w:hideMark/>
                </w:tcPr>
                <w:p w14:paraId="0199619E" w14:textId="77777777" w:rsidR="00F32F36" w:rsidRPr="00F00B81" w:rsidRDefault="00F32F36" w:rsidP="000C2786">
                  <w:pPr>
                    <w:rPr>
                      <w:b w:val="0"/>
                      <w:bCs w:val="0"/>
                      <w:lang w:eastAsia="en-US"/>
                    </w:rPr>
                  </w:pPr>
                  <w:r w:rsidRPr="00F00B81">
                    <w:rPr>
                      <w:b w:val="0"/>
                      <w:bCs w:val="0"/>
                      <w:lang w:eastAsia="en-US"/>
                    </w:rPr>
                    <w:t>No</w:t>
                  </w:r>
                </w:p>
              </w:tc>
              <w:tc>
                <w:tcPr>
                  <w:tcW w:w="3744" w:type="dxa"/>
                  <w:vMerge w:val="restart"/>
                  <w:hideMark/>
                </w:tcPr>
                <w:p w14:paraId="7442AD88" w14:textId="77777777" w:rsidR="00F32F36" w:rsidRPr="00F00B81" w:rsidRDefault="00F32F36" w:rsidP="000C2786">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00B81">
                    <w:rPr>
                      <w:bCs w:val="0"/>
                      <w:sz w:val="20"/>
                      <w:lang w:eastAsia="en-US"/>
                    </w:rPr>
                    <w:t>PERFORMANS</w:t>
                  </w:r>
                </w:p>
                <w:p w14:paraId="3D083105" w14:textId="77777777" w:rsidR="00F32F36" w:rsidRPr="00F00B81" w:rsidRDefault="00F32F36" w:rsidP="000C2786">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00B81">
                    <w:rPr>
                      <w:bCs w:val="0"/>
                      <w:sz w:val="20"/>
                      <w:lang w:eastAsia="en-US"/>
                    </w:rPr>
                    <w:t>GÖSTERGESİ</w:t>
                  </w:r>
                </w:p>
              </w:tc>
              <w:tc>
                <w:tcPr>
                  <w:tcW w:w="851" w:type="dxa"/>
                  <w:hideMark/>
                </w:tcPr>
                <w:p w14:paraId="7E4D6082" w14:textId="77777777" w:rsidR="00F32F36" w:rsidRPr="00F00B81" w:rsidRDefault="00F32F36" w:rsidP="000C2786">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00B81">
                    <w:rPr>
                      <w:bCs w:val="0"/>
                      <w:sz w:val="20"/>
                      <w:lang w:eastAsia="en-US"/>
                    </w:rPr>
                    <w:t>Mevcut</w:t>
                  </w:r>
                </w:p>
              </w:tc>
              <w:tc>
                <w:tcPr>
                  <w:tcW w:w="3380" w:type="dxa"/>
                  <w:gridSpan w:val="5"/>
                  <w:hideMark/>
                </w:tcPr>
                <w:p w14:paraId="797C574E" w14:textId="77777777" w:rsidR="00F32F36" w:rsidRPr="00F00B81" w:rsidRDefault="00F32F36" w:rsidP="000C2786">
                  <w:pPr>
                    <w:cnfStyle w:val="100000000000" w:firstRow="1" w:lastRow="0" w:firstColumn="0" w:lastColumn="0" w:oddVBand="0" w:evenVBand="0" w:oddHBand="0" w:evenHBand="0" w:firstRowFirstColumn="0" w:firstRowLastColumn="0" w:lastRowFirstColumn="0" w:lastRowLastColumn="0"/>
                    <w:rPr>
                      <w:bCs w:val="0"/>
                      <w:sz w:val="24"/>
                      <w:lang w:eastAsia="en-US"/>
                    </w:rPr>
                  </w:pPr>
                  <w:r w:rsidRPr="00F00B81">
                    <w:rPr>
                      <w:bCs w:val="0"/>
                      <w:lang w:eastAsia="en-US"/>
                    </w:rPr>
                    <w:t>HEDEF</w:t>
                  </w:r>
                </w:p>
              </w:tc>
            </w:tr>
            <w:tr w:rsidR="00F00B81" w14:paraId="5312FB6A" w14:textId="77777777" w:rsidTr="00F00B8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247" w:type="dxa"/>
                  <w:vMerge/>
                  <w:hideMark/>
                </w:tcPr>
                <w:p w14:paraId="33E9CC55" w14:textId="77777777" w:rsidR="00F00B81" w:rsidRPr="00F00B81" w:rsidRDefault="00F00B81" w:rsidP="00F00B81">
                  <w:pPr>
                    <w:spacing w:line="256" w:lineRule="auto"/>
                    <w:rPr>
                      <w:rFonts w:ascii="Book Antiqua" w:eastAsia="Times New Roman" w:hAnsi="Book Antiqua" w:cs="Times New Roman"/>
                      <w:b w:val="0"/>
                      <w:bCs w:val="0"/>
                      <w:sz w:val="24"/>
                      <w:lang w:eastAsia="en-US"/>
                    </w:rPr>
                  </w:pPr>
                </w:p>
              </w:tc>
              <w:tc>
                <w:tcPr>
                  <w:tcW w:w="3744" w:type="dxa"/>
                  <w:vMerge/>
                  <w:hideMark/>
                </w:tcPr>
                <w:p w14:paraId="2B509978" w14:textId="77777777" w:rsidR="00F00B81" w:rsidRDefault="00F00B81" w:rsidP="00F00B8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sz w:val="20"/>
                      <w:lang w:eastAsia="en-US"/>
                    </w:rPr>
                  </w:pPr>
                </w:p>
              </w:tc>
              <w:tc>
                <w:tcPr>
                  <w:tcW w:w="851" w:type="dxa"/>
                  <w:noWrap/>
                  <w:hideMark/>
                </w:tcPr>
                <w:p w14:paraId="4E1C5A19" w14:textId="1D9847C5"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2019</w:t>
                  </w:r>
                </w:p>
              </w:tc>
              <w:tc>
                <w:tcPr>
                  <w:tcW w:w="709" w:type="dxa"/>
                  <w:noWrap/>
                  <w:hideMark/>
                </w:tcPr>
                <w:p w14:paraId="30B95231" w14:textId="61DE3442"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708" w:type="dxa"/>
                  <w:hideMark/>
                </w:tcPr>
                <w:p w14:paraId="5092E4DC" w14:textId="057C7C64"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851" w:type="dxa"/>
                  <w:hideMark/>
                </w:tcPr>
                <w:p w14:paraId="2E62BB91" w14:textId="49F96575"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850" w:type="dxa"/>
                  <w:hideMark/>
                </w:tcPr>
                <w:p w14:paraId="1CC275E1" w14:textId="06A96D4D"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c>
                <w:tcPr>
                  <w:tcW w:w="262" w:type="dxa"/>
                  <w:hideMark/>
                </w:tcPr>
                <w:p w14:paraId="6B310829" w14:textId="0A27C3B1" w:rsidR="00F00B81" w:rsidRDefault="00F00B81" w:rsidP="00F00B81">
                  <w:pPr>
                    <w:cnfStyle w:val="000000100000" w:firstRow="0" w:lastRow="0" w:firstColumn="0" w:lastColumn="0" w:oddVBand="0" w:evenVBand="0" w:oddHBand="1" w:evenHBand="0" w:firstRowFirstColumn="0" w:firstRowLastColumn="0" w:lastRowFirstColumn="0" w:lastRowLastColumn="0"/>
                    <w:rPr>
                      <w:b/>
                      <w:bCs/>
                      <w:lang w:eastAsia="en-US"/>
                    </w:rPr>
                  </w:pPr>
                </w:p>
              </w:tc>
            </w:tr>
            <w:tr w:rsidR="00F00B81" w14:paraId="0BC1F77D" w14:textId="77777777" w:rsidTr="00F00B81">
              <w:trPr>
                <w:trHeight w:val="401"/>
              </w:trPr>
              <w:tc>
                <w:tcPr>
                  <w:cnfStyle w:val="001000000000" w:firstRow="0" w:lastRow="0" w:firstColumn="1" w:lastColumn="0" w:oddVBand="0" w:evenVBand="0" w:oddHBand="0" w:evenHBand="0" w:firstRowFirstColumn="0" w:firstRowLastColumn="0" w:lastRowFirstColumn="0" w:lastRowLastColumn="0"/>
                  <w:tcW w:w="1247" w:type="dxa"/>
                  <w:hideMark/>
                </w:tcPr>
                <w:p w14:paraId="1A43E85A" w14:textId="77777777" w:rsidR="00F32F36" w:rsidRPr="00F00B81" w:rsidRDefault="00F32F36" w:rsidP="000C2786">
                  <w:pPr>
                    <w:rPr>
                      <w:lang w:eastAsia="en-US"/>
                    </w:rPr>
                  </w:pPr>
                  <w:r w:rsidRPr="00F00B81">
                    <w:rPr>
                      <w:b w:val="0"/>
                      <w:bCs w:val="0"/>
                      <w:lang w:eastAsia="en-US"/>
                    </w:rPr>
                    <w:t>PG.1.4.1</w:t>
                  </w:r>
                </w:p>
              </w:tc>
              <w:tc>
                <w:tcPr>
                  <w:tcW w:w="3744" w:type="dxa"/>
                  <w:hideMark/>
                </w:tcPr>
                <w:p w14:paraId="3A358C2D" w14:textId="77777777" w:rsidR="00F32F36" w:rsidRPr="00F00B81" w:rsidRDefault="00F32F36" w:rsidP="00F00B81">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sz w:val="20"/>
                      <w:szCs w:val="21"/>
                      <w:lang w:eastAsia="en-US"/>
                    </w:rPr>
                  </w:pPr>
                  <w:r w:rsidRPr="00F00B81">
                    <w:rPr>
                      <w:sz w:val="20"/>
                      <w:lang w:eastAsia="en-US"/>
                    </w:rPr>
                    <w:t>Özel eğitime ihtiyaç duyan bireylere yönelik yapılan faaliyet sayısı</w:t>
                  </w:r>
                </w:p>
              </w:tc>
              <w:tc>
                <w:tcPr>
                  <w:tcW w:w="851" w:type="dxa"/>
                  <w:noWrap/>
                </w:tcPr>
                <w:p w14:paraId="334F7F21"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709" w:type="dxa"/>
                  <w:noWrap/>
                </w:tcPr>
                <w:p w14:paraId="0BCCD43B"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708" w:type="dxa"/>
                </w:tcPr>
                <w:p w14:paraId="4BF69A99"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51" w:type="dxa"/>
                </w:tcPr>
                <w:p w14:paraId="4E95BE24"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850" w:type="dxa"/>
                </w:tcPr>
                <w:p w14:paraId="61AC4DC2"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c>
                <w:tcPr>
                  <w:tcW w:w="262" w:type="dxa"/>
                </w:tcPr>
                <w:p w14:paraId="2A2FEDC9" w14:textId="77777777" w:rsidR="00F32F36" w:rsidRDefault="00F32F36" w:rsidP="000C2786">
                  <w:pPr>
                    <w:cnfStyle w:val="000000000000" w:firstRow="0" w:lastRow="0" w:firstColumn="0" w:lastColumn="0" w:oddVBand="0" w:evenVBand="0" w:oddHBand="0" w:evenHBand="0" w:firstRowFirstColumn="0" w:firstRowLastColumn="0" w:lastRowFirstColumn="0" w:lastRowLastColumn="0"/>
                    <w:rPr>
                      <w:lang w:eastAsia="en-US"/>
                    </w:rPr>
                  </w:pPr>
                </w:p>
              </w:tc>
            </w:tr>
            <w:tr w:rsidR="00F00B81" w14:paraId="044F262A" w14:textId="77777777" w:rsidTr="00F00B81">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247" w:type="dxa"/>
                  <w:hideMark/>
                </w:tcPr>
                <w:p w14:paraId="2B40241E" w14:textId="77777777" w:rsidR="00F32F36" w:rsidRPr="00F00B81" w:rsidRDefault="00F32F36" w:rsidP="000C2786">
                  <w:pPr>
                    <w:rPr>
                      <w:lang w:eastAsia="en-US"/>
                    </w:rPr>
                  </w:pPr>
                  <w:r w:rsidRPr="00F00B81">
                    <w:rPr>
                      <w:b w:val="0"/>
                      <w:bCs w:val="0"/>
                      <w:lang w:eastAsia="en-US"/>
                    </w:rPr>
                    <w:t>PG.1.4.2</w:t>
                  </w:r>
                </w:p>
              </w:tc>
              <w:tc>
                <w:tcPr>
                  <w:tcW w:w="3744" w:type="dxa"/>
                  <w:hideMark/>
                </w:tcPr>
                <w:p w14:paraId="56B66518" w14:textId="77777777" w:rsidR="00F32F36" w:rsidRPr="00F00B81" w:rsidRDefault="00F32F36" w:rsidP="00F00B81">
                  <w:pPr>
                    <w:pStyle w:val="ListeParagraf"/>
                    <w:spacing w:line="276" w:lineRule="auto"/>
                    <w:ind w:left="0"/>
                    <w:jc w:val="right"/>
                    <w:cnfStyle w:val="000000100000" w:firstRow="0" w:lastRow="0" w:firstColumn="0" w:lastColumn="0" w:oddVBand="0" w:evenVBand="0" w:oddHBand="1" w:evenHBand="0" w:firstRowFirstColumn="0" w:firstRowLastColumn="0" w:lastRowFirstColumn="0" w:lastRowLastColumn="0"/>
                    <w:rPr>
                      <w:sz w:val="20"/>
                      <w:szCs w:val="21"/>
                      <w:lang w:eastAsia="en-US"/>
                    </w:rPr>
                  </w:pPr>
                  <w:r w:rsidRPr="00F00B81">
                    <w:rPr>
                      <w:sz w:val="20"/>
                      <w:lang w:eastAsia="en-US"/>
                    </w:rPr>
                    <w:t>Özel eğitime ihtiyaç duyan bireylere yönelik yapılan faaliyetlere katılan öğrenci sayısı</w:t>
                  </w:r>
                </w:p>
              </w:tc>
              <w:tc>
                <w:tcPr>
                  <w:tcW w:w="851" w:type="dxa"/>
                  <w:noWrap/>
                </w:tcPr>
                <w:p w14:paraId="2E512D86"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709" w:type="dxa"/>
                  <w:noWrap/>
                </w:tcPr>
                <w:p w14:paraId="7B4C456B"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708" w:type="dxa"/>
                </w:tcPr>
                <w:p w14:paraId="38100E9C"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51" w:type="dxa"/>
                </w:tcPr>
                <w:p w14:paraId="5B0D5082"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850" w:type="dxa"/>
                </w:tcPr>
                <w:p w14:paraId="28D68343"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c>
                <w:tcPr>
                  <w:tcW w:w="262" w:type="dxa"/>
                </w:tcPr>
                <w:p w14:paraId="48767ABB" w14:textId="77777777" w:rsidR="00F32F36" w:rsidRDefault="00F32F36" w:rsidP="000C2786">
                  <w:pPr>
                    <w:cnfStyle w:val="000000100000" w:firstRow="0" w:lastRow="0" w:firstColumn="0" w:lastColumn="0" w:oddVBand="0" w:evenVBand="0" w:oddHBand="1" w:evenHBand="0" w:firstRowFirstColumn="0" w:firstRowLastColumn="0" w:lastRowFirstColumn="0" w:lastRowLastColumn="0"/>
                    <w:rPr>
                      <w:lang w:eastAsia="en-US"/>
                    </w:rPr>
                  </w:pPr>
                </w:p>
              </w:tc>
            </w:tr>
          </w:tbl>
          <w:p w14:paraId="53CB93E0" w14:textId="77777777" w:rsidR="00F32F36" w:rsidRDefault="00F32F36" w:rsidP="000C2786">
            <w:pPr>
              <w:rPr>
                <w:rFonts w:ascii="Book Antiqua" w:eastAsia="Times New Roman" w:hAnsi="Book Antiqua" w:cs="Times New Roman"/>
                <w:sz w:val="24"/>
                <w:szCs w:val="24"/>
              </w:rPr>
            </w:pPr>
          </w:p>
          <w:p w14:paraId="43F4C8C6" w14:textId="3B6CF3E2" w:rsidR="00F32F36" w:rsidRDefault="00F32F36" w:rsidP="000C2786">
            <w:pPr>
              <w:rPr>
                <w:sz w:val="28"/>
                <w:szCs w:val="21"/>
              </w:rPr>
            </w:pPr>
            <w:r>
              <w:rPr>
                <w:b w:val="0"/>
                <w:sz w:val="28"/>
                <w:highlight w:val="yellow"/>
              </w:rPr>
              <w:br w:type="page"/>
            </w:r>
            <w:r>
              <w:rPr>
                <w:b w:val="0"/>
                <w:sz w:val="28"/>
              </w:rPr>
              <w:t>Eylemler*</w:t>
            </w:r>
          </w:p>
          <w:tbl>
            <w:tblPr>
              <w:tblW w:w="4800" w:type="pct"/>
              <w:tblCellMar>
                <w:left w:w="70" w:type="dxa"/>
                <w:right w:w="70" w:type="dxa"/>
              </w:tblCellMar>
              <w:tblLook w:val="04A0" w:firstRow="1" w:lastRow="0" w:firstColumn="1" w:lastColumn="0" w:noHBand="0" w:noVBand="1"/>
            </w:tblPr>
            <w:tblGrid>
              <w:gridCol w:w="617"/>
              <w:gridCol w:w="4369"/>
              <w:gridCol w:w="1731"/>
              <w:gridCol w:w="2032"/>
            </w:tblGrid>
            <w:tr w:rsidR="00F32F36" w14:paraId="477007B6" w14:textId="77777777" w:rsidTr="00F00B81">
              <w:trPr>
                <w:trHeight w:val="441"/>
                <w:tblHeader/>
              </w:trPr>
              <w:tc>
                <w:tcPr>
                  <w:tcW w:w="353" w:type="pct"/>
                  <w:tcBorders>
                    <w:top w:val="single" w:sz="8" w:space="0" w:color="auto"/>
                    <w:left w:val="single" w:sz="8" w:space="0" w:color="auto"/>
                    <w:bottom w:val="single" w:sz="8" w:space="0" w:color="auto"/>
                    <w:right w:val="single" w:sz="8" w:space="0" w:color="auto"/>
                  </w:tcBorders>
                  <w:vAlign w:val="center"/>
                  <w:hideMark/>
                </w:tcPr>
                <w:p w14:paraId="20C729F3" w14:textId="77777777" w:rsidR="00F32F36" w:rsidRDefault="00F32F36" w:rsidP="000C2786">
                  <w:pPr>
                    <w:rPr>
                      <w:b/>
                      <w:bCs/>
                      <w:color w:val="000000"/>
                      <w:sz w:val="24"/>
                      <w:szCs w:val="24"/>
                      <w:lang w:eastAsia="en-US"/>
                    </w:rPr>
                  </w:pPr>
                  <w:r>
                    <w:rPr>
                      <w:b/>
                      <w:bCs/>
                      <w:color w:val="000000"/>
                      <w:szCs w:val="24"/>
                      <w:lang w:eastAsia="en-US"/>
                    </w:rPr>
                    <w:t>No</w:t>
                  </w:r>
                </w:p>
              </w:tc>
              <w:tc>
                <w:tcPr>
                  <w:tcW w:w="2497" w:type="pct"/>
                  <w:tcBorders>
                    <w:top w:val="single" w:sz="8" w:space="0" w:color="auto"/>
                    <w:left w:val="nil"/>
                    <w:bottom w:val="single" w:sz="8" w:space="0" w:color="auto"/>
                    <w:right w:val="single" w:sz="8" w:space="0" w:color="auto"/>
                  </w:tcBorders>
                  <w:noWrap/>
                  <w:vAlign w:val="center"/>
                  <w:hideMark/>
                </w:tcPr>
                <w:p w14:paraId="13A116D6" w14:textId="77777777" w:rsidR="00F32F36" w:rsidRDefault="00F32F36" w:rsidP="000C2786">
                  <w:pPr>
                    <w:rPr>
                      <w:b/>
                      <w:bCs/>
                      <w:color w:val="000000"/>
                      <w:szCs w:val="24"/>
                      <w:lang w:eastAsia="en-US"/>
                    </w:rPr>
                  </w:pPr>
                  <w:r>
                    <w:rPr>
                      <w:b/>
                      <w:bCs/>
                      <w:color w:val="000000"/>
                      <w:szCs w:val="24"/>
                      <w:lang w:eastAsia="en-US"/>
                    </w:rPr>
                    <w:t>Eylem İfadesi</w:t>
                  </w:r>
                </w:p>
              </w:tc>
              <w:tc>
                <w:tcPr>
                  <w:tcW w:w="989" w:type="pct"/>
                  <w:tcBorders>
                    <w:top w:val="single" w:sz="8" w:space="0" w:color="auto"/>
                    <w:left w:val="nil"/>
                    <w:bottom w:val="single" w:sz="8" w:space="0" w:color="auto"/>
                    <w:right w:val="single" w:sz="8" w:space="0" w:color="auto"/>
                  </w:tcBorders>
                  <w:vAlign w:val="center"/>
                  <w:hideMark/>
                </w:tcPr>
                <w:p w14:paraId="25F5D521" w14:textId="77777777" w:rsidR="00F32F36" w:rsidRDefault="00F32F36" w:rsidP="000C2786">
                  <w:pPr>
                    <w:rPr>
                      <w:b/>
                      <w:bCs/>
                      <w:color w:val="000000"/>
                      <w:szCs w:val="24"/>
                      <w:lang w:eastAsia="en-US"/>
                    </w:rPr>
                  </w:pPr>
                  <w:r>
                    <w:rPr>
                      <w:b/>
                      <w:bCs/>
                      <w:color w:val="000000"/>
                      <w:szCs w:val="24"/>
                      <w:lang w:eastAsia="en-US"/>
                    </w:rPr>
                    <w:t>Eylem Sorumlusu</w:t>
                  </w:r>
                </w:p>
              </w:tc>
              <w:tc>
                <w:tcPr>
                  <w:tcW w:w="1161" w:type="pct"/>
                  <w:tcBorders>
                    <w:top w:val="single" w:sz="8" w:space="0" w:color="auto"/>
                    <w:left w:val="nil"/>
                    <w:bottom w:val="single" w:sz="8" w:space="0" w:color="auto"/>
                    <w:right w:val="single" w:sz="8" w:space="0" w:color="auto"/>
                  </w:tcBorders>
                  <w:vAlign w:val="center"/>
                  <w:hideMark/>
                </w:tcPr>
                <w:p w14:paraId="62FE0E1B" w14:textId="77777777" w:rsidR="00F32F36" w:rsidRDefault="00F32F36" w:rsidP="000C2786">
                  <w:pPr>
                    <w:rPr>
                      <w:b/>
                      <w:bCs/>
                      <w:color w:val="000000"/>
                      <w:szCs w:val="24"/>
                      <w:lang w:eastAsia="en-US"/>
                    </w:rPr>
                  </w:pPr>
                  <w:r>
                    <w:rPr>
                      <w:b/>
                      <w:bCs/>
                      <w:color w:val="000000"/>
                      <w:szCs w:val="24"/>
                      <w:lang w:eastAsia="en-US"/>
                    </w:rPr>
                    <w:t>Eylem Tarihi</w:t>
                  </w:r>
                </w:p>
              </w:tc>
            </w:tr>
            <w:tr w:rsidR="00F00B81" w14:paraId="75FCC990" w14:textId="77777777" w:rsidTr="00F00B81">
              <w:trPr>
                <w:trHeight w:val="567"/>
              </w:trPr>
              <w:tc>
                <w:tcPr>
                  <w:tcW w:w="353" w:type="pct"/>
                  <w:tcBorders>
                    <w:top w:val="nil"/>
                    <w:left w:val="single" w:sz="8" w:space="0" w:color="auto"/>
                    <w:bottom w:val="single" w:sz="8" w:space="0" w:color="auto"/>
                    <w:right w:val="single" w:sz="8" w:space="0" w:color="auto"/>
                  </w:tcBorders>
                  <w:noWrap/>
                  <w:vAlign w:val="center"/>
                  <w:hideMark/>
                </w:tcPr>
                <w:p w14:paraId="2FE4AC28" w14:textId="77777777" w:rsidR="00F00B81" w:rsidRDefault="00F00B81" w:rsidP="00F00B81">
                  <w:pPr>
                    <w:rPr>
                      <w:b/>
                      <w:bCs/>
                      <w:color w:val="000000"/>
                      <w:szCs w:val="24"/>
                      <w:lang w:eastAsia="en-US"/>
                    </w:rPr>
                  </w:pPr>
                  <w:r>
                    <w:rPr>
                      <w:b/>
                      <w:bCs/>
                      <w:color w:val="000000"/>
                      <w:szCs w:val="24"/>
                      <w:lang w:eastAsia="en-US"/>
                    </w:rPr>
                    <w:t>1.1.1</w:t>
                  </w:r>
                </w:p>
              </w:tc>
              <w:tc>
                <w:tcPr>
                  <w:tcW w:w="2497" w:type="pct"/>
                  <w:tcBorders>
                    <w:top w:val="nil"/>
                    <w:left w:val="nil"/>
                    <w:bottom w:val="single" w:sz="8" w:space="0" w:color="auto"/>
                    <w:right w:val="single" w:sz="8" w:space="0" w:color="auto"/>
                  </w:tcBorders>
                  <w:vAlign w:val="center"/>
                  <w:hideMark/>
                </w:tcPr>
                <w:p w14:paraId="72AD489B" w14:textId="77777777" w:rsidR="00F00B81" w:rsidRDefault="00F00B81" w:rsidP="00F00B81">
                  <w:pPr>
                    <w:rPr>
                      <w:b/>
                      <w:szCs w:val="21"/>
                      <w:lang w:eastAsia="en-US"/>
                    </w:rPr>
                  </w:pPr>
                  <w:r>
                    <w:rPr>
                      <w:lang w:eastAsia="en-US"/>
                    </w:rPr>
                    <w:t>Bölgemizde okuma-yazma bilmeyen vatandaşlar tespit edilerek gerekli bilgilendirme yapılacaktır.</w:t>
                  </w:r>
                </w:p>
              </w:tc>
              <w:tc>
                <w:tcPr>
                  <w:tcW w:w="989" w:type="pct"/>
                  <w:tcBorders>
                    <w:top w:val="nil"/>
                    <w:left w:val="nil"/>
                    <w:bottom w:val="single" w:sz="8" w:space="0" w:color="auto"/>
                    <w:right w:val="single" w:sz="8" w:space="0" w:color="auto"/>
                  </w:tcBorders>
                  <w:vAlign w:val="center"/>
                </w:tcPr>
                <w:p w14:paraId="7CC7467C" w14:textId="6823EFE3"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nil"/>
                    <w:left w:val="nil"/>
                    <w:bottom w:val="single" w:sz="8" w:space="0" w:color="auto"/>
                    <w:right w:val="single" w:sz="8" w:space="0" w:color="auto"/>
                  </w:tcBorders>
                  <w:vAlign w:val="center"/>
                </w:tcPr>
                <w:p w14:paraId="03E7FDB5" w14:textId="634766EF" w:rsidR="00F00B81" w:rsidRDefault="00F00B81" w:rsidP="00F00B81">
                  <w:pPr>
                    <w:rPr>
                      <w:color w:val="000000"/>
                      <w:szCs w:val="24"/>
                      <w:lang w:eastAsia="en-US"/>
                    </w:rPr>
                  </w:pPr>
                  <w:r>
                    <w:rPr>
                      <w:color w:val="000000"/>
                      <w:szCs w:val="24"/>
                      <w:lang w:eastAsia="en-US"/>
                    </w:rPr>
                    <w:t>Eylül Ayı</w:t>
                  </w:r>
                </w:p>
              </w:tc>
            </w:tr>
            <w:tr w:rsidR="00F00B81" w14:paraId="630C7ADC" w14:textId="77777777" w:rsidTr="00F00B81">
              <w:trPr>
                <w:trHeight w:val="567"/>
              </w:trPr>
              <w:tc>
                <w:tcPr>
                  <w:tcW w:w="353" w:type="pct"/>
                  <w:tcBorders>
                    <w:top w:val="nil"/>
                    <w:left w:val="single" w:sz="8" w:space="0" w:color="auto"/>
                    <w:bottom w:val="single" w:sz="8" w:space="0" w:color="auto"/>
                    <w:right w:val="single" w:sz="8" w:space="0" w:color="auto"/>
                  </w:tcBorders>
                  <w:noWrap/>
                  <w:vAlign w:val="center"/>
                  <w:hideMark/>
                </w:tcPr>
                <w:p w14:paraId="7DCD9E15" w14:textId="77777777" w:rsidR="00F00B81" w:rsidRDefault="00F00B81" w:rsidP="00F00B81">
                  <w:pPr>
                    <w:rPr>
                      <w:b/>
                      <w:bCs/>
                      <w:color w:val="000000"/>
                      <w:szCs w:val="24"/>
                      <w:lang w:eastAsia="en-US"/>
                    </w:rPr>
                  </w:pPr>
                  <w:r>
                    <w:rPr>
                      <w:b/>
                      <w:bCs/>
                      <w:color w:val="000000"/>
                      <w:szCs w:val="24"/>
                      <w:lang w:eastAsia="en-US"/>
                    </w:rPr>
                    <w:t>1.1.2</w:t>
                  </w:r>
                </w:p>
              </w:tc>
              <w:tc>
                <w:tcPr>
                  <w:tcW w:w="2497" w:type="pct"/>
                  <w:tcBorders>
                    <w:top w:val="nil"/>
                    <w:left w:val="nil"/>
                    <w:bottom w:val="single" w:sz="8" w:space="0" w:color="auto"/>
                    <w:right w:val="single" w:sz="8" w:space="0" w:color="auto"/>
                  </w:tcBorders>
                  <w:vAlign w:val="center"/>
                  <w:hideMark/>
                </w:tcPr>
                <w:p w14:paraId="543686BC" w14:textId="77777777" w:rsidR="00F00B81" w:rsidRDefault="00F00B81" w:rsidP="00F00B81">
                  <w:pPr>
                    <w:rPr>
                      <w:szCs w:val="24"/>
                      <w:lang w:eastAsia="en-US"/>
                    </w:rPr>
                  </w:pPr>
                  <w:r>
                    <w:rPr>
                      <w:color w:val="000000"/>
                      <w:szCs w:val="24"/>
                      <w:lang w:eastAsia="en-US"/>
                    </w:rPr>
                    <w:t xml:space="preserve">Kayıt bölgesinde yer alan okuma-yazma bilmeyen vatandaşların </w:t>
                  </w:r>
                  <w:proofErr w:type="gramStart"/>
                  <w:r>
                    <w:rPr>
                      <w:color w:val="000000"/>
                      <w:szCs w:val="24"/>
                      <w:lang w:eastAsia="en-US"/>
                    </w:rPr>
                    <w:t>tespiti  yapılacak</w:t>
                  </w:r>
                  <w:r>
                    <w:rPr>
                      <w:szCs w:val="24"/>
                      <w:lang w:eastAsia="en-US"/>
                    </w:rPr>
                    <w:t>tır</w:t>
                  </w:r>
                  <w:proofErr w:type="gramEnd"/>
                  <w:r>
                    <w:rPr>
                      <w:szCs w:val="24"/>
                      <w:lang w:eastAsia="en-US"/>
                    </w:rPr>
                    <w:t>.</w:t>
                  </w:r>
                </w:p>
              </w:tc>
              <w:tc>
                <w:tcPr>
                  <w:tcW w:w="989" w:type="pct"/>
                  <w:tcBorders>
                    <w:top w:val="nil"/>
                    <w:left w:val="nil"/>
                    <w:bottom w:val="single" w:sz="8" w:space="0" w:color="auto"/>
                    <w:right w:val="single" w:sz="8" w:space="0" w:color="auto"/>
                  </w:tcBorders>
                  <w:vAlign w:val="center"/>
                </w:tcPr>
                <w:p w14:paraId="4ADBC4EB" w14:textId="45B6B619"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nil"/>
                    <w:left w:val="nil"/>
                    <w:bottom w:val="single" w:sz="8" w:space="0" w:color="auto"/>
                    <w:right w:val="single" w:sz="8" w:space="0" w:color="auto"/>
                  </w:tcBorders>
                  <w:vAlign w:val="center"/>
                </w:tcPr>
                <w:p w14:paraId="6C1E576A" w14:textId="3AED5203" w:rsidR="00F00B81" w:rsidRDefault="00F00B81" w:rsidP="00F00B81">
                  <w:pPr>
                    <w:rPr>
                      <w:color w:val="000000"/>
                      <w:szCs w:val="24"/>
                      <w:lang w:eastAsia="en-US"/>
                    </w:rPr>
                  </w:pPr>
                  <w:r>
                    <w:rPr>
                      <w:color w:val="000000"/>
                      <w:szCs w:val="24"/>
                      <w:lang w:eastAsia="en-US"/>
                    </w:rPr>
                    <w:t>Eylül Ayı</w:t>
                  </w:r>
                </w:p>
              </w:tc>
            </w:tr>
            <w:tr w:rsidR="00F00B81" w14:paraId="2B64E76C" w14:textId="77777777" w:rsidTr="00F00B81">
              <w:trPr>
                <w:trHeight w:val="567"/>
              </w:trPr>
              <w:tc>
                <w:tcPr>
                  <w:tcW w:w="353" w:type="pct"/>
                  <w:tcBorders>
                    <w:top w:val="nil"/>
                    <w:left w:val="single" w:sz="8" w:space="0" w:color="auto"/>
                    <w:bottom w:val="single" w:sz="4" w:space="0" w:color="auto"/>
                    <w:right w:val="single" w:sz="8" w:space="0" w:color="auto"/>
                  </w:tcBorders>
                  <w:noWrap/>
                  <w:vAlign w:val="center"/>
                  <w:hideMark/>
                </w:tcPr>
                <w:p w14:paraId="70D245C7" w14:textId="77777777" w:rsidR="00F00B81" w:rsidRDefault="00F00B81" w:rsidP="00F00B81">
                  <w:pPr>
                    <w:rPr>
                      <w:b/>
                      <w:bCs/>
                      <w:color w:val="000000"/>
                      <w:szCs w:val="24"/>
                      <w:lang w:eastAsia="en-US"/>
                    </w:rPr>
                  </w:pPr>
                  <w:r>
                    <w:rPr>
                      <w:b/>
                      <w:bCs/>
                      <w:color w:val="000000"/>
                      <w:szCs w:val="24"/>
                      <w:lang w:eastAsia="en-US"/>
                    </w:rPr>
                    <w:t>1.1.3</w:t>
                  </w:r>
                </w:p>
              </w:tc>
              <w:tc>
                <w:tcPr>
                  <w:tcW w:w="2497" w:type="pct"/>
                  <w:tcBorders>
                    <w:top w:val="nil"/>
                    <w:left w:val="nil"/>
                    <w:bottom w:val="single" w:sz="4" w:space="0" w:color="auto"/>
                    <w:right w:val="single" w:sz="8" w:space="0" w:color="auto"/>
                  </w:tcBorders>
                  <w:vAlign w:val="center"/>
                  <w:hideMark/>
                </w:tcPr>
                <w:p w14:paraId="4DCBC6CC" w14:textId="77777777" w:rsidR="00F00B81" w:rsidRDefault="00F00B81" w:rsidP="00F00B81">
                  <w:pPr>
                    <w:rPr>
                      <w:szCs w:val="24"/>
                      <w:lang w:eastAsia="en-US"/>
                    </w:rPr>
                  </w:pPr>
                  <w:r>
                    <w:rPr>
                      <w:szCs w:val="24"/>
                      <w:lang w:eastAsia="en-US"/>
                    </w:rPr>
                    <w:t xml:space="preserve">Okuma-Yazma kurslarının verimliliğini artırmak amacıyla kurslara gereken eğitim öğretim materyaller merkezimizce sağlanacak ve </w:t>
                  </w:r>
                  <w:proofErr w:type="gramStart"/>
                  <w:r>
                    <w:rPr>
                      <w:szCs w:val="24"/>
                      <w:lang w:eastAsia="en-US"/>
                    </w:rPr>
                    <w:t>kursların  denetimi</w:t>
                  </w:r>
                  <w:proofErr w:type="gramEnd"/>
                  <w:r>
                    <w:rPr>
                      <w:szCs w:val="24"/>
                      <w:lang w:eastAsia="en-US"/>
                    </w:rPr>
                    <w:t xml:space="preserve"> zamanında yapılacaktır.</w:t>
                  </w:r>
                </w:p>
              </w:tc>
              <w:tc>
                <w:tcPr>
                  <w:tcW w:w="989" w:type="pct"/>
                  <w:tcBorders>
                    <w:top w:val="nil"/>
                    <w:left w:val="nil"/>
                    <w:bottom w:val="single" w:sz="4" w:space="0" w:color="auto"/>
                    <w:right w:val="single" w:sz="8" w:space="0" w:color="auto"/>
                  </w:tcBorders>
                  <w:vAlign w:val="center"/>
                </w:tcPr>
                <w:p w14:paraId="1D966258" w14:textId="0D74C6BC"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nil"/>
                    <w:left w:val="nil"/>
                    <w:bottom w:val="single" w:sz="4" w:space="0" w:color="auto"/>
                    <w:right w:val="single" w:sz="8" w:space="0" w:color="auto"/>
                  </w:tcBorders>
                  <w:vAlign w:val="center"/>
                </w:tcPr>
                <w:p w14:paraId="2D478277" w14:textId="67460727" w:rsidR="00F00B81" w:rsidRPr="00F00B81" w:rsidRDefault="00F00B81" w:rsidP="00F00B81">
                  <w:pPr>
                    <w:rPr>
                      <w:color w:val="000000"/>
                      <w:szCs w:val="24"/>
                      <w:lang w:eastAsia="en-US"/>
                    </w:rPr>
                  </w:pPr>
                  <w:r>
                    <w:rPr>
                      <w:color w:val="000000"/>
                      <w:szCs w:val="24"/>
                      <w:lang w:eastAsia="en-US"/>
                    </w:rPr>
                    <w:t>Kurs Dönemleri</w:t>
                  </w:r>
                </w:p>
              </w:tc>
            </w:tr>
            <w:tr w:rsidR="00F00B81" w14:paraId="686332BA"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590EEC0E" w14:textId="77777777" w:rsidR="00F00B81" w:rsidRDefault="00F00B81" w:rsidP="00F00B81">
                  <w:pPr>
                    <w:rPr>
                      <w:b/>
                      <w:bCs/>
                      <w:color w:val="000000"/>
                      <w:szCs w:val="24"/>
                      <w:lang w:eastAsia="en-US"/>
                    </w:rPr>
                  </w:pPr>
                  <w:r>
                    <w:rPr>
                      <w:b/>
                      <w:bCs/>
                      <w:color w:val="000000"/>
                      <w:szCs w:val="24"/>
                      <w:lang w:eastAsia="en-US"/>
                    </w:rPr>
                    <w:t>1.2.1</w:t>
                  </w:r>
                </w:p>
              </w:tc>
              <w:tc>
                <w:tcPr>
                  <w:tcW w:w="2497" w:type="pct"/>
                  <w:tcBorders>
                    <w:top w:val="single" w:sz="4" w:space="0" w:color="auto"/>
                    <w:left w:val="single" w:sz="4" w:space="0" w:color="auto"/>
                    <w:bottom w:val="single" w:sz="4" w:space="0" w:color="auto"/>
                    <w:right w:val="single" w:sz="4" w:space="0" w:color="auto"/>
                  </w:tcBorders>
                  <w:vAlign w:val="center"/>
                  <w:hideMark/>
                </w:tcPr>
                <w:p w14:paraId="2C82BC6A" w14:textId="77777777" w:rsidR="00F00B81" w:rsidRDefault="00F00B81" w:rsidP="00F00B81">
                  <w:pPr>
                    <w:rPr>
                      <w:b/>
                      <w:szCs w:val="21"/>
                      <w:lang w:eastAsia="en-US"/>
                    </w:rPr>
                  </w:pPr>
                  <w:r>
                    <w:rPr>
                      <w:lang w:eastAsia="en-US"/>
                    </w:rPr>
                    <w:t>Kursiyerlerin ilgi ve yetenekleri değerlendirilip kursiyerler ilgili kurslara yönlendirilecektir.</w:t>
                  </w:r>
                </w:p>
              </w:tc>
              <w:tc>
                <w:tcPr>
                  <w:tcW w:w="989" w:type="pct"/>
                  <w:tcBorders>
                    <w:top w:val="single" w:sz="4" w:space="0" w:color="auto"/>
                    <w:left w:val="single" w:sz="4" w:space="0" w:color="auto"/>
                    <w:bottom w:val="single" w:sz="4" w:space="0" w:color="auto"/>
                    <w:right w:val="single" w:sz="4" w:space="0" w:color="auto"/>
                  </w:tcBorders>
                  <w:vAlign w:val="center"/>
                </w:tcPr>
                <w:p w14:paraId="2E82F47E" w14:textId="53F8D21E"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70EA5246" w14:textId="2389F59C" w:rsidR="00F00B81" w:rsidRDefault="00F00B81" w:rsidP="00F00B81">
                  <w:pPr>
                    <w:rPr>
                      <w:color w:val="000000"/>
                      <w:szCs w:val="24"/>
                      <w:lang w:eastAsia="en-US"/>
                    </w:rPr>
                  </w:pPr>
                  <w:r>
                    <w:rPr>
                      <w:color w:val="000000"/>
                      <w:szCs w:val="24"/>
                      <w:lang w:eastAsia="en-US"/>
                    </w:rPr>
                    <w:t>Kurs Dönemleri</w:t>
                  </w:r>
                </w:p>
              </w:tc>
            </w:tr>
            <w:tr w:rsidR="00F00B81" w14:paraId="54895315"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409DE79B" w14:textId="77777777" w:rsidR="00F00B81" w:rsidRDefault="00F00B81" w:rsidP="00F00B81">
                  <w:pPr>
                    <w:rPr>
                      <w:b/>
                      <w:bCs/>
                      <w:color w:val="000000"/>
                      <w:szCs w:val="24"/>
                      <w:lang w:eastAsia="en-US"/>
                    </w:rPr>
                  </w:pPr>
                  <w:r>
                    <w:rPr>
                      <w:b/>
                      <w:bCs/>
                      <w:color w:val="000000"/>
                      <w:szCs w:val="24"/>
                      <w:lang w:eastAsia="en-US"/>
                    </w:rPr>
                    <w:t>1.2.2</w:t>
                  </w:r>
                </w:p>
              </w:tc>
              <w:tc>
                <w:tcPr>
                  <w:tcW w:w="2497" w:type="pct"/>
                  <w:tcBorders>
                    <w:top w:val="single" w:sz="4" w:space="0" w:color="auto"/>
                    <w:left w:val="single" w:sz="4" w:space="0" w:color="auto"/>
                    <w:bottom w:val="single" w:sz="4" w:space="0" w:color="auto"/>
                    <w:right w:val="single" w:sz="4" w:space="0" w:color="auto"/>
                  </w:tcBorders>
                  <w:vAlign w:val="center"/>
                  <w:hideMark/>
                </w:tcPr>
                <w:p w14:paraId="04CAFD94" w14:textId="77777777" w:rsidR="00F00B81" w:rsidRDefault="00F00B81" w:rsidP="00F00B81">
                  <w:pPr>
                    <w:rPr>
                      <w:szCs w:val="24"/>
                      <w:highlight w:val="green"/>
                      <w:lang w:eastAsia="en-US"/>
                    </w:rPr>
                  </w:pPr>
                  <w:r>
                    <w:rPr>
                      <w:szCs w:val="24"/>
                      <w:lang w:eastAsia="en-US"/>
                    </w:rPr>
                    <w:t>Alan tarama çalışmaları yapılacaktır.</w:t>
                  </w:r>
                </w:p>
              </w:tc>
              <w:tc>
                <w:tcPr>
                  <w:tcW w:w="989" w:type="pct"/>
                  <w:tcBorders>
                    <w:top w:val="single" w:sz="4" w:space="0" w:color="auto"/>
                    <w:left w:val="single" w:sz="4" w:space="0" w:color="auto"/>
                    <w:bottom w:val="single" w:sz="4" w:space="0" w:color="auto"/>
                    <w:right w:val="single" w:sz="4" w:space="0" w:color="auto"/>
                  </w:tcBorders>
                  <w:vAlign w:val="center"/>
                </w:tcPr>
                <w:p w14:paraId="7A6EC930" w14:textId="0BA1AF1B"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07294002" w14:textId="0BDBA7AE" w:rsidR="00F00B81" w:rsidRDefault="00F00B81" w:rsidP="00F00B81">
                  <w:pPr>
                    <w:rPr>
                      <w:color w:val="000000"/>
                      <w:szCs w:val="24"/>
                      <w:lang w:eastAsia="en-US"/>
                    </w:rPr>
                  </w:pPr>
                  <w:r>
                    <w:rPr>
                      <w:color w:val="000000"/>
                      <w:szCs w:val="24"/>
                      <w:lang w:eastAsia="en-US"/>
                    </w:rPr>
                    <w:t>Kurs Dönemleri</w:t>
                  </w:r>
                </w:p>
              </w:tc>
            </w:tr>
            <w:tr w:rsidR="00F00B81" w14:paraId="07948893"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33453BF9" w14:textId="77777777" w:rsidR="00F00B81" w:rsidRDefault="00F00B81" w:rsidP="00F00B81">
                  <w:pPr>
                    <w:rPr>
                      <w:b/>
                      <w:bCs/>
                      <w:color w:val="000000"/>
                      <w:szCs w:val="24"/>
                      <w:lang w:eastAsia="en-US"/>
                    </w:rPr>
                  </w:pPr>
                  <w:r>
                    <w:rPr>
                      <w:b/>
                      <w:bCs/>
                      <w:color w:val="000000"/>
                      <w:szCs w:val="24"/>
                      <w:lang w:eastAsia="en-US"/>
                    </w:rPr>
                    <w:t>1.2.3</w:t>
                  </w:r>
                </w:p>
              </w:tc>
              <w:tc>
                <w:tcPr>
                  <w:tcW w:w="2497" w:type="pct"/>
                  <w:tcBorders>
                    <w:top w:val="single" w:sz="4" w:space="0" w:color="auto"/>
                    <w:left w:val="single" w:sz="4" w:space="0" w:color="auto"/>
                    <w:bottom w:val="single" w:sz="4" w:space="0" w:color="auto"/>
                    <w:right w:val="single" w:sz="4" w:space="0" w:color="auto"/>
                  </w:tcBorders>
                  <w:vAlign w:val="center"/>
                  <w:hideMark/>
                </w:tcPr>
                <w:p w14:paraId="021A9627" w14:textId="77777777" w:rsidR="00F00B81" w:rsidRDefault="00F00B81" w:rsidP="00F00B81">
                  <w:pPr>
                    <w:rPr>
                      <w:color w:val="000000"/>
                      <w:szCs w:val="24"/>
                      <w:lang w:eastAsia="en-US"/>
                    </w:rPr>
                  </w:pPr>
                  <w:r>
                    <w:rPr>
                      <w:color w:val="000000"/>
                      <w:szCs w:val="24"/>
                      <w:lang w:eastAsia="en-US"/>
                    </w:rPr>
                    <w:t>Kayıt bölgesinde yer alan kursiyerler tespit edilecektir.</w:t>
                  </w:r>
                </w:p>
              </w:tc>
              <w:tc>
                <w:tcPr>
                  <w:tcW w:w="989" w:type="pct"/>
                  <w:tcBorders>
                    <w:top w:val="single" w:sz="4" w:space="0" w:color="auto"/>
                    <w:left w:val="single" w:sz="4" w:space="0" w:color="auto"/>
                    <w:bottom w:val="single" w:sz="4" w:space="0" w:color="auto"/>
                    <w:right w:val="single" w:sz="4" w:space="0" w:color="auto"/>
                  </w:tcBorders>
                  <w:vAlign w:val="center"/>
                </w:tcPr>
                <w:p w14:paraId="50FF0FB6" w14:textId="54C748FE"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640AA623" w14:textId="25E5882D" w:rsidR="00F00B81" w:rsidRDefault="00F00B81" w:rsidP="00F00B81">
                  <w:pPr>
                    <w:rPr>
                      <w:color w:val="000000"/>
                      <w:szCs w:val="24"/>
                      <w:lang w:eastAsia="en-US"/>
                    </w:rPr>
                  </w:pPr>
                  <w:r>
                    <w:rPr>
                      <w:color w:val="000000"/>
                      <w:szCs w:val="24"/>
                      <w:lang w:eastAsia="en-US"/>
                    </w:rPr>
                    <w:t>Kurs Dönemleri</w:t>
                  </w:r>
                </w:p>
              </w:tc>
            </w:tr>
            <w:tr w:rsidR="00F00B81" w14:paraId="04EDD612"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68482C8B" w14:textId="77777777" w:rsidR="00F00B81" w:rsidRDefault="00F00B81" w:rsidP="00F00B81">
                  <w:pPr>
                    <w:rPr>
                      <w:b/>
                      <w:bCs/>
                      <w:color w:val="000000"/>
                      <w:szCs w:val="24"/>
                      <w:lang w:eastAsia="en-US"/>
                    </w:rPr>
                  </w:pPr>
                  <w:r>
                    <w:rPr>
                      <w:b/>
                      <w:bCs/>
                      <w:color w:val="000000"/>
                      <w:szCs w:val="24"/>
                      <w:lang w:eastAsia="en-US"/>
                    </w:rPr>
                    <w:t>1.3.1</w:t>
                  </w:r>
                </w:p>
              </w:tc>
              <w:tc>
                <w:tcPr>
                  <w:tcW w:w="2497" w:type="pct"/>
                  <w:tcBorders>
                    <w:top w:val="single" w:sz="4" w:space="0" w:color="auto"/>
                    <w:left w:val="single" w:sz="4" w:space="0" w:color="auto"/>
                    <w:bottom w:val="single" w:sz="4" w:space="0" w:color="auto"/>
                    <w:right w:val="single" w:sz="4" w:space="0" w:color="auto"/>
                  </w:tcBorders>
                  <w:vAlign w:val="center"/>
                  <w:hideMark/>
                </w:tcPr>
                <w:p w14:paraId="33E1B2BA" w14:textId="77777777" w:rsidR="00F00B81" w:rsidRDefault="00F00B81" w:rsidP="00F00B81">
                  <w:pPr>
                    <w:rPr>
                      <w:b/>
                      <w:szCs w:val="21"/>
                      <w:lang w:eastAsia="en-US"/>
                    </w:rPr>
                  </w:pPr>
                  <w:r>
                    <w:rPr>
                      <w:lang w:eastAsia="en-US"/>
                    </w:rPr>
                    <w:t>Devamsızlık nedenlerinin tespit edilmesi ve azaltılmasına yönelik çalışmalar yapılacaktır.</w:t>
                  </w:r>
                </w:p>
              </w:tc>
              <w:tc>
                <w:tcPr>
                  <w:tcW w:w="989" w:type="pct"/>
                  <w:tcBorders>
                    <w:top w:val="single" w:sz="4" w:space="0" w:color="auto"/>
                    <w:left w:val="single" w:sz="4" w:space="0" w:color="auto"/>
                    <w:bottom w:val="single" w:sz="4" w:space="0" w:color="auto"/>
                    <w:right w:val="single" w:sz="4" w:space="0" w:color="auto"/>
                  </w:tcBorders>
                  <w:vAlign w:val="center"/>
                </w:tcPr>
                <w:p w14:paraId="7492686D" w14:textId="7C481C39"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2FBD1C27" w14:textId="2599DD11" w:rsidR="00F00B81" w:rsidRDefault="00F00B81" w:rsidP="00F00B81">
                  <w:pPr>
                    <w:rPr>
                      <w:color w:val="000000"/>
                      <w:szCs w:val="24"/>
                      <w:lang w:eastAsia="en-US"/>
                    </w:rPr>
                  </w:pPr>
                  <w:r>
                    <w:rPr>
                      <w:color w:val="000000"/>
                      <w:szCs w:val="24"/>
                      <w:lang w:eastAsia="en-US"/>
                    </w:rPr>
                    <w:t>Kurs Dönemleri</w:t>
                  </w:r>
                </w:p>
              </w:tc>
            </w:tr>
            <w:tr w:rsidR="00F00B81" w14:paraId="09A040DA"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333A121C" w14:textId="77777777" w:rsidR="00F00B81" w:rsidRDefault="00F00B81" w:rsidP="00F00B81">
                  <w:pPr>
                    <w:rPr>
                      <w:b/>
                      <w:bCs/>
                      <w:color w:val="000000"/>
                      <w:szCs w:val="24"/>
                      <w:lang w:eastAsia="en-US"/>
                    </w:rPr>
                  </w:pPr>
                  <w:r>
                    <w:rPr>
                      <w:b/>
                      <w:bCs/>
                      <w:color w:val="000000"/>
                      <w:szCs w:val="24"/>
                      <w:lang w:eastAsia="en-US"/>
                    </w:rPr>
                    <w:t>1.3.2</w:t>
                  </w:r>
                </w:p>
              </w:tc>
              <w:tc>
                <w:tcPr>
                  <w:tcW w:w="2497" w:type="pct"/>
                  <w:tcBorders>
                    <w:top w:val="single" w:sz="4" w:space="0" w:color="auto"/>
                    <w:left w:val="single" w:sz="4" w:space="0" w:color="auto"/>
                    <w:bottom w:val="single" w:sz="4" w:space="0" w:color="auto"/>
                    <w:right w:val="single" w:sz="4" w:space="0" w:color="auto"/>
                  </w:tcBorders>
                  <w:vAlign w:val="center"/>
                  <w:hideMark/>
                </w:tcPr>
                <w:p w14:paraId="55D57E08" w14:textId="77777777" w:rsidR="00F00B81" w:rsidRDefault="00F00B81" w:rsidP="00F00B81">
                  <w:pPr>
                    <w:rPr>
                      <w:b/>
                      <w:szCs w:val="21"/>
                      <w:lang w:eastAsia="en-US"/>
                    </w:rPr>
                  </w:pPr>
                  <w:r>
                    <w:rPr>
                      <w:lang w:eastAsia="en-US"/>
                    </w:rPr>
                    <w:t xml:space="preserve">DYK kurslarının niteliğini artırılacak ve öğrencilere yönelik rehberlik çalışmaları </w:t>
                  </w:r>
                  <w:r>
                    <w:rPr>
                      <w:lang w:eastAsia="en-US"/>
                    </w:rPr>
                    <w:lastRenderedPageBreak/>
                    <w:t>yapılacaktır.</w:t>
                  </w:r>
                </w:p>
              </w:tc>
              <w:tc>
                <w:tcPr>
                  <w:tcW w:w="989" w:type="pct"/>
                  <w:tcBorders>
                    <w:top w:val="single" w:sz="4" w:space="0" w:color="auto"/>
                    <w:left w:val="single" w:sz="4" w:space="0" w:color="auto"/>
                    <w:bottom w:val="single" w:sz="4" w:space="0" w:color="auto"/>
                    <w:right w:val="single" w:sz="4" w:space="0" w:color="auto"/>
                  </w:tcBorders>
                  <w:vAlign w:val="center"/>
                </w:tcPr>
                <w:p w14:paraId="7A50EC25" w14:textId="1DBB8B8E"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lastRenderedPageBreak/>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0D802F38" w14:textId="605A4613" w:rsidR="00F00B81" w:rsidRDefault="00F00B81" w:rsidP="00F00B81">
                  <w:pPr>
                    <w:rPr>
                      <w:color w:val="000000"/>
                      <w:szCs w:val="24"/>
                      <w:lang w:eastAsia="en-US"/>
                    </w:rPr>
                  </w:pPr>
                  <w:r>
                    <w:rPr>
                      <w:color w:val="000000"/>
                      <w:szCs w:val="24"/>
                      <w:lang w:eastAsia="en-US"/>
                    </w:rPr>
                    <w:t>Kurs Dönemleri</w:t>
                  </w:r>
                </w:p>
              </w:tc>
            </w:tr>
            <w:tr w:rsidR="00F00B81" w14:paraId="7842A7E9"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63E4A5F0" w14:textId="77777777" w:rsidR="00F00B81" w:rsidRDefault="00F00B81" w:rsidP="00F00B81">
                  <w:pPr>
                    <w:rPr>
                      <w:b/>
                      <w:bCs/>
                      <w:color w:val="000000"/>
                      <w:szCs w:val="24"/>
                      <w:lang w:eastAsia="en-US"/>
                    </w:rPr>
                  </w:pPr>
                  <w:r>
                    <w:rPr>
                      <w:b/>
                      <w:bCs/>
                      <w:color w:val="000000"/>
                      <w:szCs w:val="24"/>
                      <w:lang w:eastAsia="en-US"/>
                    </w:rPr>
                    <w:lastRenderedPageBreak/>
                    <w:t>1.3.3</w:t>
                  </w:r>
                </w:p>
              </w:tc>
              <w:tc>
                <w:tcPr>
                  <w:tcW w:w="2497" w:type="pct"/>
                  <w:tcBorders>
                    <w:top w:val="single" w:sz="4" w:space="0" w:color="auto"/>
                    <w:left w:val="single" w:sz="4" w:space="0" w:color="auto"/>
                    <w:bottom w:val="single" w:sz="4" w:space="0" w:color="auto"/>
                    <w:right w:val="single" w:sz="4" w:space="0" w:color="auto"/>
                  </w:tcBorders>
                  <w:vAlign w:val="center"/>
                  <w:hideMark/>
                </w:tcPr>
                <w:p w14:paraId="55BED19C" w14:textId="77777777" w:rsidR="00F00B81" w:rsidRDefault="00F00B81" w:rsidP="00F00B81">
                  <w:pPr>
                    <w:rPr>
                      <w:szCs w:val="21"/>
                      <w:lang w:eastAsia="en-US"/>
                    </w:rPr>
                  </w:pPr>
                  <w:r>
                    <w:rPr>
                      <w:lang w:eastAsia="en-US"/>
                    </w:rPr>
                    <w:t>Açık öğretim çalışmaları duyurulacaktır.</w:t>
                  </w:r>
                </w:p>
              </w:tc>
              <w:tc>
                <w:tcPr>
                  <w:tcW w:w="989" w:type="pct"/>
                  <w:tcBorders>
                    <w:top w:val="single" w:sz="4" w:space="0" w:color="auto"/>
                    <w:left w:val="single" w:sz="4" w:space="0" w:color="auto"/>
                    <w:bottom w:val="single" w:sz="4" w:space="0" w:color="auto"/>
                    <w:right w:val="single" w:sz="4" w:space="0" w:color="auto"/>
                  </w:tcBorders>
                  <w:vAlign w:val="center"/>
                </w:tcPr>
                <w:p w14:paraId="147C3D51" w14:textId="3EE5756B"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7D4918A0" w14:textId="63948A10" w:rsidR="00F00B81" w:rsidRDefault="00F00B81" w:rsidP="00F00B81">
                  <w:pPr>
                    <w:rPr>
                      <w:color w:val="000000"/>
                      <w:szCs w:val="24"/>
                      <w:lang w:eastAsia="en-US"/>
                    </w:rPr>
                  </w:pPr>
                  <w:r>
                    <w:rPr>
                      <w:color w:val="000000"/>
                      <w:szCs w:val="24"/>
                      <w:lang w:eastAsia="en-US"/>
                    </w:rPr>
                    <w:t xml:space="preserve"> Kayıt Zamanları</w:t>
                  </w:r>
                </w:p>
              </w:tc>
            </w:tr>
            <w:tr w:rsidR="00F00B81" w14:paraId="6AEEB90D"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3030842A" w14:textId="77777777" w:rsidR="00F00B81" w:rsidRDefault="00F00B81" w:rsidP="00F00B81">
                  <w:pPr>
                    <w:rPr>
                      <w:b/>
                      <w:bCs/>
                      <w:color w:val="000000"/>
                      <w:szCs w:val="24"/>
                      <w:lang w:eastAsia="en-US"/>
                    </w:rPr>
                  </w:pPr>
                  <w:r>
                    <w:rPr>
                      <w:b/>
                      <w:bCs/>
                      <w:color w:val="000000"/>
                      <w:szCs w:val="24"/>
                      <w:lang w:eastAsia="en-US"/>
                    </w:rPr>
                    <w:t>1.3.4</w:t>
                  </w:r>
                </w:p>
              </w:tc>
              <w:tc>
                <w:tcPr>
                  <w:tcW w:w="2497" w:type="pct"/>
                  <w:tcBorders>
                    <w:top w:val="single" w:sz="4" w:space="0" w:color="auto"/>
                    <w:left w:val="single" w:sz="4" w:space="0" w:color="auto"/>
                    <w:bottom w:val="single" w:sz="4" w:space="0" w:color="auto"/>
                    <w:right w:val="single" w:sz="4" w:space="0" w:color="auto"/>
                  </w:tcBorders>
                  <w:vAlign w:val="center"/>
                  <w:hideMark/>
                </w:tcPr>
                <w:p w14:paraId="504B1619" w14:textId="77777777" w:rsidR="00F00B81" w:rsidRDefault="00F00B81" w:rsidP="00F00B81">
                  <w:pPr>
                    <w:rPr>
                      <w:szCs w:val="21"/>
                      <w:lang w:eastAsia="en-US"/>
                    </w:rPr>
                  </w:pPr>
                  <w:r>
                    <w:rPr>
                      <w:lang w:eastAsia="en-US"/>
                    </w:rPr>
                    <w:t>Açık öğretime yeni başlayan öğrencilere yönelik gerekli rehberlik çalışmaları yapılacaktır.</w:t>
                  </w:r>
                </w:p>
              </w:tc>
              <w:tc>
                <w:tcPr>
                  <w:tcW w:w="989" w:type="pct"/>
                  <w:tcBorders>
                    <w:top w:val="single" w:sz="4" w:space="0" w:color="auto"/>
                    <w:left w:val="single" w:sz="4" w:space="0" w:color="auto"/>
                    <w:bottom w:val="single" w:sz="4" w:space="0" w:color="auto"/>
                    <w:right w:val="single" w:sz="4" w:space="0" w:color="auto"/>
                  </w:tcBorders>
                  <w:vAlign w:val="center"/>
                </w:tcPr>
                <w:p w14:paraId="6B9BAAED" w14:textId="03D65182"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4DF92AE0" w14:textId="307AB906" w:rsidR="00F00B81" w:rsidRDefault="00F00B81" w:rsidP="00F00B81">
                  <w:pPr>
                    <w:rPr>
                      <w:color w:val="000000"/>
                      <w:szCs w:val="24"/>
                      <w:lang w:eastAsia="en-US"/>
                    </w:rPr>
                  </w:pPr>
                  <w:r>
                    <w:rPr>
                      <w:color w:val="000000"/>
                      <w:szCs w:val="24"/>
                      <w:lang w:eastAsia="en-US"/>
                    </w:rPr>
                    <w:t>Kayıt Zamanları</w:t>
                  </w:r>
                </w:p>
              </w:tc>
            </w:tr>
            <w:tr w:rsidR="00F00B81" w14:paraId="05060025"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633E1438" w14:textId="77777777" w:rsidR="00F00B81" w:rsidRDefault="00F00B81" w:rsidP="00F00B81">
                  <w:pPr>
                    <w:rPr>
                      <w:b/>
                      <w:bCs/>
                      <w:color w:val="000000"/>
                      <w:szCs w:val="24"/>
                      <w:lang w:eastAsia="en-US"/>
                    </w:rPr>
                  </w:pPr>
                  <w:r>
                    <w:rPr>
                      <w:b/>
                      <w:bCs/>
                      <w:color w:val="000000"/>
                      <w:szCs w:val="24"/>
                      <w:lang w:eastAsia="en-US"/>
                    </w:rPr>
                    <w:t>1.4.1</w:t>
                  </w:r>
                </w:p>
              </w:tc>
              <w:tc>
                <w:tcPr>
                  <w:tcW w:w="2497" w:type="pct"/>
                  <w:tcBorders>
                    <w:top w:val="single" w:sz="4" w:space="0" w:color="auto"/>
                    <w:left w:val="single" w:sz="4" w:space="0" w:color="auto"/>
                    <w:bottom w:val="single" w:sz="4" w:space="0" w:color="auto"/>
                    <w:right w:val="single" w:sz="4" w:space="0" w:color="auto"/>
                  </w:tcBorders>
                  <w:vAlign w:val="center"/>
                  <w:hideMark/>
                </w:tcPr>
                <w:p w14:paraId="5F9A82C8" w14:textId="77777777" w:rsidR="00F00B81" w:rsidRDefault="00F00B81" w:rsidP="00F00B81">
                  <w:pPr>
                    <w:rPr>
                      <w:szCs w:val="21"/>
                      <w:lang w:eastAsia="en-US"/>
                    </w:rPr>
                  </w:pPr>
                  <w:r>
                    <w:rPr>
                      <w:lang w:eastAsia="en-US"/>
                    </w:rPr>
                    <w:t>Özel eğitime ihtiyaç duyan bireylere yönelik faaliyetler düzenlenecektir.</w:t>
                  </w:r>
                </w:p>
              </w:tc>
              <w:tc>
                <w:tcPr>
                  <w:tcW w:w="989" w:type="pct"/>
                  <w:tcBorders>
                    <w:top w:val="single" w:sz="4" w:space="0" w:color="auto"/>
                    <w:left w:val="single" w:sz="4" w:space="0" w:color="auto"/>
                    <w:bottom w:val="single" w:sz="4" w:space="0" w:color="auto"/>
                    <w:right w:val="single" w:sz="4" w:space="0" w:color="auto"/>
                  </w:tcBorders>
                  <w:vAlign w:val="center"/>
                </w:tcPr>
                <w:p w14:paraId="459815B6" w14:textId="50018E37"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7685C5E6" w14:textId="77777777" w:rsidR="00F00B81" w:rsidRDefault="00F00B81" w:rsidP="00F00B81">
                  <w:pPr>
                    <w:rPr>
                      <w:color w:val="000000"/>
                      <w:szCs w:val="24"/>
                      <w:lang w:eastAsia="en-US"/>
                    </w:rPr>
                  </w:pPr>
                </w:p>
              </w:tc>
            </w:tr>
            <w:tr w:rsidR="00F00B81" w14:paraId="224C7A5E" w14:textId="77777777" w:rsidTr="00F00B81">
              <w:trPr>
                <w:trHeight w:val="567"/>
              </w:trPr>
              <w:tc>
                <w:tcPr>
                  <w:tcW w:w="353" w:type="pct"/>
                  <w:tcBorders>
                    <w:top w:val="single" w:sz="4" w:space="0" w:color="auto"/>
                    <w:left w:val="single" w:sz="4" w:space="0" w:color="auto"/>
                    <w:bottom w:val="single" w:sz="4" w:space="0" w:color="auto"/>
                    <w:right w:val="single" w:sz="4" w:space="0" w:color="auto"/>
                  </w:tcBorders>
                  <w:noWrap/>
                  <w:vAlign w:val="center"/>
                  <w:hideMark/>
                </w:tcPr>
                <w:p w14:paraId="52403B05" w14:textId="77777777" w:rsidR="00F00B81" w:rsidRDefault="00F00B81" w:rsidP="00F00B81">
                  <w:pPr>
                    <w:rPr>
                      <w:b/>
                      <w:bCs/>
                      <w:color w:val="000000"/>
                      <w:szCs w:val="24"/>
                      <w:lang w:eastAsia="en-US"/>
                    </w:rPr>
                  </w:pPr>
                  <w:r>
                    <w:rPr>
                      <w:b/>
                      <w:bCs/>
                      <w:color w:val="000000"/>
                      <w:szCs w:val="24"/>
                      <w:lang w:eastAsia="en-US"/>
                    </w:rPr>
                    <w:t>1.4.2</w:t>
                  </w:r>
                </w:p>
              </w:tc>
              <w:tc>
                <w:tcPr>
                  <w:tcW w:w="2497" w:type="pct"/>
                  <w:tcBorders>
                    <w:top w:val="single" w:sz="4" w:space="0" w:color="auto"/>
                    <w:left w:val="single" w:sz="4" w:space="0" w:color="auto"/>
                    <w:bottom w:val="single" w:sz="4" w:space="0" w:color="auto"/>
                    <w:right w:val="single" w:sz="4" w:space="0" w:color="auto"/>
                  </w:tcBorders>
                  <w:vAlign w:val="center"/>
                  <w:hideMark/>
                </w:tcPr>
                <w:p w14:paraId="052515C6" w14:textId="77777777" w:rsidR="00F00B81" w:rsidRDefault="00F00B81" w:rsidP="00F00B81">
                  <w:pPr>
                    <w:rPr>
                      <w:szCs w:val="21"/>
                      <w:lang w:eastAsia="en-US"/>
                    </w:rPr>
                  </w:pPr>
                  <w:r>
                    <w:rPr>
                      <w:lang w:eastAsia="en-US"/>
                    </w:rPr>
                    <w:t>Kurumda özel eğitim öğrencilerinin kullanımına yönelik düzenlemeler yapılacaktır.</w:t>
                  </w:r>
                </w:p>
              </w:tc>
              <w:tc>
                <w:tcPr>
                  <w:tcW w:w="989" w:type="pct"/>
                  <w:tcBorders>
                    <w:top w:val="single" w:sz="4" w:space="0" w:color="auto"/>
                    <w:left w:val="single" w:sz="4" w:space="0" w:color="auto"/>
                    <w:bottom w:val="single" w:sz="4" w:space="0" w:color="auto"/>
                    <w:right w:val="single" w:sz="4" w:space="0" w:color="auto"/>
                  </w:tcBorders>
                  <w:vAlign w:val="center"/>
                </w:tcPr>
                <w:p w14:paraId="7AC0F011" w14:textId="66B9B157" w:rsidR="00F00B81" w:rsidRDefault="00F00B81" w:rsidP="00F00B81">
                  <w:pPr>
                    <w:rPr>
                      <w:rFonts w:ascii="Book Antiqua" w:hAnsi="Book Antiqua" w:cs="Times New Roman"/>
                      <w:color w:val="000000"/>
                      <w:szCs w:val="24"/>
                      <w:lang w:eastAsia="en-US"/>
                    </w:rPr>
                  </w:pPr>
                  <w:r>
                    <w:rPr>
                      <w:rFonts w:ascii="Times New Roman" w:eastAsia="Times New Roman" w:hAnsi="Times New Roman" w:cs="Times New Roman"/>
                      <w:color w:val="000000"/>
                      <w:sz w:val="20"/>
                      <w:szCs w:val="20"/>
                    </w:rPr>
                    <w:t>Müdür Yardımcısı</w:t>
                  </w:r>
                </w:p>
              </w:tc>
              <w:tc>
                <w:tcPr>
                  <w:tcW w:w="1161" w:type="pct"/>
                  <w:tcBorders>
                    <w:top w:val="single" w:sz="4" w:space="0" w:color="auto"/>
                    <w:left w:val="single" w:sz="4" w:space="0" w:color="auto"/>
                    <w:bottom w:val="single" w:sz="4" w:space="0" w:color="auto"/>
                    <w:right w:val="single" w:sz="4" w:space="0" w:color="auto"/>
                  </w:tcBorders>
                  <w:vAlign w:val="center"/>
                </w:tcPr>
                <w:p w14:paraId="56C6C3A5" w14:textId="77777777" w:rsidR="00F00B81" w:rsidRDefault="00F00B81" w:rsidP="00F00B81">
                  <w:pPr>
                    <w:rPr>
                      <w:color w:val="000000"/>
                      <w:szCs w:val="24"/>
                      <w:lang w:eastAsia="en-US"/>
                    </w:rPr>
                  </w:pPr>
                </w:p>
              </w:tc>
            </w:tr>
          </w:tbl>
          <w:p w14:paraId="6AFF316D" w14:textId="77777777" w:rsidR="00F32F36" w:rsidRDefault="00A33CFC" w:rsidP="000C2786">
            <w:pPr>
              <w:rPr>
                <w:rFonts w:ascii="Times New Roman" w:eastAsiaTheme="minorHAnsi" w:hAnsi="Times New Roman"/>
                <w:szCs w:val="24"/>
              </w:rPr>
            </w:pPr>
            <w:r>
              <w:rPr>
                <w:rFonts w:ascii="Times New Roman" w:eastAsiaTheme="minorHAnsi" w:hAnsi="Times New Roman"/>
                <w:b w:val="0"/>
                <w:bCs w:val="0"/>
                <w:szCs w:val="24"/>
              </w:rPr>
              <w:pict w14:anchorId="51527678">
                <v:rect id="_x0000_i1027" style="width:143.7pt;height:.75pt" o:hrpct="330" o:hrstd="t" o:hr="t" fillcolor="#a0a0a0" stroked="f"/>
              </w:pict>
            </w:r>
          </w:p>
          <w:p w14:paraId="04F602D4" w14:textId="66211182" w:rsidR="00F32F36" w:rsidRPr="005422DA" w:rsidRDefault="00F32F36" w:rsidP="000C2786">
            <w:pPr>
              <w:pStyle w:val="Balk3"/>
              <w:outlineLvl w:val="2"/>
            </w:pPr>
          </w:p>
        </w:tc>
      </w:tr>
      <w:tr w:rsidR="00F10394" w:rsidRPr="006128B7" w14:paraId="6FF80E6A" w14:textId="77777777" w:rsidTr="00F32F36">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tcPr>
          <w:p w14:paraId="3F868A97" w14:textId="77777777" w:rsidR="00F10394" w:rsidRPr="00F10394" w:rsidRDefault="00F10394" w:rsidP="003F30CB">
            <w:pPr>
              <w:rPr>
                <w:rFonts w:asciiTheme="minorHAnsi" w:hAnsiTheme="minorHAnsi" w:cstheme="minorHAnsi"/>
              </w:rPr>
            </w:pPr>
          </w:p>
          <w:p w14:paraId="04EC1541" w14:textId="22E09A01" w:rsidR="00F10394" w:rsidRPr="005422DA" w:rsidRDefault="00F10394" w:rsidP="005422DA">
            <w:pPr>
              <w:pStyle w:val="Balk3"/>
              <w:outlineLvl w:val="2"/>
            </w:pPr>
            <w:bookmarkStart w:id="68" w:name="_Toc27572067"/>
            <w:r w:rsidRPr="005422DA">
              <w:t xml:space="preserve">TEMA 2: </w:t>
            </w:r>
            <w:r w:rsidR="00FA263F">
              <w:t>Eğitim Ve Öğretimde Kalitenin Artırılması</w:t>
            </w:r>
            <w:bookmarkEnd w:id="68"/>
          </w:p>
        </w:tc>
      </w:tr>
      <w:tr w:rsidR="0070486D" w:rsidRPr="006128B7" w14:paraId="2F8413FC" w14:textId="77777777" w:rsidTr="0067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1" w:type="dxa"/>
            <w:shd w:val="clear" w:color="auto" w:fill="auto"/>
          </w:tcPr>
          <w:p w14:paraId="566EB30F" w14:textId="30419C09" w:rsidR="00FA263F" w:rsidRDefault="00FA263F" w:rsidP="00FA263F">
            <w:pPr>
              <w:pStyle w:val="Balk2"/>
              <w:ind w:left="0" w:firstLine="0"/>
              <w:outlineLvl w:val="1"/>
            </w:pPr>
            <w:bookmarkStart w:id="69" w:name="_Toc531097545"/>
            <w:bookmarkStart w:id="70" w:name="_Toc529519464"/>
            <w:r>
              <w:t xml:space="preserve"> </w:t>
            </w:r>
            <w:bookmarkEnd w:id="69"/>
            <w:bookmarkEnd w:id="70"/>
          </w:p>
          <w:p w14:paraId="600BBFC9" w14:textId="77777777" w:rsidR="00FA263F" w:rsidRDefault="00FA263F" w:rsidP="00FA263F">
            <w:pPr>
              <w:pStyle w:val="Balk2"/>
              <w:ind w:left="0" w:firstLine="0"/>
              <w:outlineLvl w:val="1"/>
              <w:rPr>
                <w:b/>
                <w:bCs/>
              </w:rPr>
            </w:pPr>
          </w:p>
          <w:p w14:paraId="6FD825A5" w14:textId="77777777" w:rsidR="00FA263F" w:rsidRPr="00FA263F" w:rsidRDefault="00FA263F" w:rsidP="00FA263F">
            <w:pPr>
              <w:rPr>
                <w:b w:val="0"/>
                <w:bCs w:val="0"/>
              </w:rPr>
            </w:pPr>
            <w:r w:rsidRPr="00FA263F">
              <w:t xml:space="preserve">Stratejik Amaç 2: </w:t>
            </w:r>
            <w:r w:rsidRPr="00FA263F">
              <w:rPr>
                <w:b w:val="0"/>
              </w:rPr>
              <w:t xml:space="preserve">Hayat boyu öğrenme kapsamında sunulan hizmetlerin kalitesi artırılacaktır. </w:t>
            </w:r>
          </w:p>
          <w:p w14:paraId="52290F58" w14:textId="676B9FFA" w:rsidR="00FA263F" w:rsidRDefault="00FA263F" w:rsidP="00FA263F">
            <w:pPr>
              <w:rPr>
                <w:b w:val="0"/>
              </w:rPr>
            </w:pPr>
            <w:r w:rsidRPr="00FA263F">
              <w:rPr>
                <w:i/>
              </w:rPr>
              <w:t>Stratejik Hedef 2.1</w:t>
            </w:r>
            <w:r w:rsidRPr="00FA263F">
              <w:rPr>
                <w:b w:val="0"/>
                <w:i/>
              </w:rPr>
              <w:t>:</w:t>
            </w:r>
            <w:r w:rsidRPr="00FA263F">
              <w:rPr>
                <w:b w:val="0"/>
              </w:rPr>
              <w:t xml:space="preserve"> Paydaş görüşlerinden elde edilen veriler doğrultusunda hayat boyu öğrenme hizmetlerinin çeşitliliği ve niteliği artırılacaktır. </w:t>
            </w:r>
          </w:p>
          <w:p w14:paraId="26E53408" w14:textId="77777777" w:rsidR="00FA263F" w:rsidRPr="00FA263F" w:rsidRDefault="00FA263F" w:rsidP="00FA263F">
            <w:pPr>
              <w:rPr>
                <w:b w:val="0"/>
              </w:rPr>
            </w:pPr>
          </w:p>
          <w:p w14:paraId="0C3E8C19" w14:textId="77777777" w:rsidR="00FA263F" w:rsidRDefault="00FA263F" w:rsidP="00FA263F">
            <w:pPr>
              <w:rPr>
                <w:color w:val="FF0000"/>
                <w:sz w:val="28"/>
              </w:rPr>
            </w:pPr>
            <w:r>
              <w:rPr>
                <w:b w:val="0"/>
                <w:sz w:val="28"/>
              </w:rPr>
              <w:t>Performans Göstergeleri</w:t>
            </w:r>
          </w:p>
          <w:tbl>
            <w:tblPr>
              <w:tblStyle w:val="ListeTablo5Koyu-Vurgu4"/>
              <w:tblW w:w="8760" w:type="dxa"/>
              <w:tblLook w:val="04A0" w:firstRow="1" w:lastRow="0" w:firstColumn="1" w:lastColumn="0" w:noHBand="0" w:noVBand="1"/>
            </w:tblPr>
            <w:tblGrid>
              <w:gridCol w:w="1181"/>
              <w:gridCol w:w="3398"/>
              <w:gridCol w:w="898"/>
              <w:gridCol w:w="811"/>
              <w:gridCol w:w="703"/>
              <w:gridCol w:w="745"/>
              <w:gridCol w:w="746"/>
              <w:gridCol w:w="278"/>
            </w:tblGrid>
            <w:tr w:rsidR="00FA263F" w14:paraId="03698820" w14:textId="77777777" w:rsidTr="006C3B35">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181" w:type="dxa"/>
                  <w:vMerge w:val="restart"/>
                  <w:noWrap/>
                  <w:hideMark/>
                </w:tcPr>
                <w:p w14:paraId="5691487D" w14:textId="77777777" w:rsidR="00FA263F" w:rsidRPr="00FA263F" w:rsidRDefault="00FA263F" w:rsidP="00FA263F">
                  <w:pPr>
                    <w:rPr>
                      <w:sz w:val="24"/>
                      <w:lang w:eastAsia="en-US"/>
                    </w:rPr>
                  </w:pPr>
                  <w:r w:rsidRPr="00FA263F">
                    <w:rPr>
                      <w:bCs w:val="0"/>
                      <w:lang w:eastAsia="en-US"/>
                    </w:rPr>
                    <w:t>No</w:t>
                  </w:r>
                </w:p>
              </w:tc>
              <w:tc>
                <w:tcPr>
                  <w:tcW w:w="3398" w:type="dxa"/>
                  <w:vMerge w:val="restart"/>
                  <w:hideMark/>
                </w:tcPr>
                <w:p w14:paraId="1E96C019" w14:textId="77777777" w:rsidR="00FA263F" w:rsidRPr="00FA263F"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A263F">
                    <w:rPr>
                      <w:bCs w:val="0"/>
                      <w:sz w:val="20"/>
                      <w:lang w:eastAsia="en-US"/>
                    </w:rPr>
                    <w:t>PERFORMANS</w:t>
                  </w:r>
                </w:p>
                <w:p w14:paraId="18544D03" w14:textId="77777777" w:rsidR="00FA263F" w:rsidRPr="00FA263F"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A263F">
                    <w:rPr>
                      <w:bCs w:val="0"/>
                      <w:sz w:val="20"/>
                      <w:lang w:eastAsia="en-US"/>
                    </w:rPr>
                    <w:t>GÖSTERGESİ</w:t>
                  </w:r>
                </w:p>
              </w:tc>
              <w:tc>
                <w:tcPr>
                  <w:tcW w:w="898" w:type="dxa"/>
                  <w:hideMark/>
                </w:tcPr>
                <w:p w14:paraId="751B1BF7" w14:textId="77777777" w:rsidR="00FA263F" w:rsidRPr="00FA263F"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FA263F">
                    <w:rPr>
                      <w:bCs w:val="0"/>
                      <w:sz w:val="20"/>
                      <w:lang w:eastAsia="en-US"/>
                    </w:rPr>
                    <w:t>Mevcut</w:t>
                  </w:r>
                </w:p>
              </w:tc>
              <w:tc>
                <w:tcPr>
                  <w:tcW w:w="3283" w:type="dxa"/>
                  <w:gridSpan w:val="5"/>
                  <w:hideMark/>
                </w:tcPr>
                <w:p w14:paraId="2C0CD58F" w14:textId="77777777" w:rsidR="00FA263F" w:rsidRPr="00FA263F" w:rsidRDefault="00FA263F" w:rsidP="00FA263F">
                  <w:pPr>
                    <w:cnfStyle w:val="100000000000" w:firstRow="1" w:lastRow="0" w:firstColumn="0" w:lastColumn="0" w:oddVBand="0" w:evenVBand="0" w:oddHBand="0" w:evenHBand="0" w:firstRowFirstColumn="0" w:firstRowLastColumn="0" w:lastRowFirstColumn="0" w:lastRowLastColumn="0"/>
                    <w:rPr>
                      <w:bCs w:val="0"/>
                      <w:sz w:val="24"/>
                      <w:lang w:eastAsia="en-US"/>
                    </w:rPr>
                  </w:pPr>
                  <w:r w:rsidRPr="00FA263F">
                    <w:rPr>
                      <w:bCs w:val="0"/>
                      <w:lang w:eastAsia="en-US"/>
                    </w:rPr>
                    <w:t>HEDEF</w:t>
                  </w:r>
                </w:p>
              </w:tc>
            </w:tr>
            <w:tr w:rsidR="00FA263F" w14:paraId="34A75B0C" w14:textId="77777777" w:rsidTr="006C3B3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81" w:type="dxa"/>
                  <w:vMerge/>
                  <w:hideMark/>
                </w:tcPr>
                <w:p w14:paraId="0297D772" w14:textId="77777777" w:rsidR="00FA263F" w:rsidRDefault="00FA263F" w:rsidP="00FA263F">
                  <w:pPr>
                    <w:spacing w:line="256" w:lineRule="auto"/>
                    <w:rPr>
                      <w:rFonts w:ascii="Book Antiqua" w:eastAsia="Times New Roman" w:hAnsi="Book Antiqua" w:cs="Times New Roman"/>
                      <w:color w:val="000000"/>
                      <w:sz w:val="24"/>
                      <w:lang w:eastAsia="en-US"/>
                    </w:rPr>
                  </w:pPr>
                </w:p>
              </w:tc>
              <w:tc>
                <w:tcPr>
                  <w:tcW w:w="3398" w:type="dxa"/>
                  <w:vMerge/>
                  <w:hideMark/>
                </w:tcPr>
                <w:p w14:paraId="1630DD26" w14:textId="77777777" w:rsidR="00FA263F" w:rsidRDefault="00FA263F" w:rsidP="00FA263F">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sz w:val="20"/>
                      <w:lang w:eastAsia="en-US"/>
                    </w:rPr>
                  </w:pPr>
                </w:p>
              </w:tc>
              <w:tc>
                <w:tcPr>
                  <w:tcW w:w="898" w:type="dxa"/>
                  <w:noWrap/>
                  <w:hideMark/>
                </w:tcPr>
                <w:p w14:paraId="6BA0BF24" w14:textId="5E95A242" w:rsidR="00FA263F" w:rsidRDefault="00FA263F" w:rsidP="00FA263F">
                  <w:pPr>
                    <w:cnfStyle w:val="000000100000" w:firstRow="0" w:lastRow="0" w:firstColumn="0" w:lastColumn="0" w:oddVBand="0" w:evenVBand="0" w:oddHBand="1" w:evenHBand="0" w:firstRowFirstColumn="0" w:firstRowLastColumn="0" w:lastRowFirstColumn="0" w:lastRowLastColumn="0"/>
                    <w:rPr>
                      <w:b/>
                      <w:bCs/>
                      <w:color w:val="auto"/>
                      <w:lang w:eastAsia="en-US"/>
                    </w:rPr>
                  </w:pPr>
                  <w:r>
                    <w:rPr>
                      <w:b/>
                      <w:bCs/>
                      <w:lang w:eastAsia="en-US"/>
                    </w:rPr>
                    <w:t>2019</w:t>
                  </w:r>
                </w:p>
              </w:tc>
              <w:tc>
                <w:tcPr>
                  <w:tcW w:w="811" w:type="dxa"/>
                  <w:noWrap/>
                  <w:hideMark/>
                </w:tcPr>
                <w:p w14:paraId="10D1ABBC" w14:textId="6C3702BC" w:rsidR="00FA263F" w:rsidRDefault="00FA263F" w:rsidP="00FA263F">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703" w:type="dxa"/>
                  <w:hideMark/>
                </w:tcPr>
                <w:p w14:paraId="56B61540" w14:textId="23FA7445" w:rsidR="00FA263F" w:rsidRDefault="00FA263F" w:rsidP="00FA263F">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745" w:type="dxa"/>
                  <w:hideMark/>
                </w:tcPr>
                <w:p w14:paraId="225A1CCE" w14:textId="15980A61" w:rsidR="00FA263F" w:rsidRDefault="00FA263F" w:rsidP="00FA263F">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746" w:type="dxa"/>
                  <w:hideMark/>
                </w:tcPr>
                <w:p w14:paraId="760FDB88" w14:textId="2C575A62" w:rsidR="00FA263F" w:rsidRDefault="00FA263F" w:rsidP="00FA263F">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c>
                <w:tcPr>
                  <w:tcW w:w="275" w:type="dxa"/>
                </w:tcPr>
                <w:p w14:paraId="5965E24C" w14:textId="7E9FDB4D" w:rsidR="00FA263F" w:rsidRDefault="00FA263F" w:rsidP="00FA263F">
                  <w:pPr>
                    <w:cnfStyle w:val="000000100000" w:firstRow="0" w:lastRow="0" w:firstColumn="0" w:lastColumn="0" w:oddVBand="0" w:evenVBand="0" w:oddHBand="1" w:evenHBand="0" w:firstRowFirstColumn="0" w:firstRowLastColumn="0" w:lastRowFirstColumn="0" w:lastRowLastColumn="0"/>
                    <w:rPr>
                      <w:b/>
                      <w:bCs/>
                      <w:lang w:eastAsia="en-US"/>
                    </w:rPr>
                  </w:pPr>
                </w:p>
              </w:tc>
            </w:tr>
            <w:tr w:rsidR="00FA263F" w14:paraId="6C27A6A5" w14:textId="77777777" w:rsidTr="006C3B35">
              <w:trPr>
                <w:trHeight w:val="505"/>
              </w:trPr>
              <w:tc>
                <w:tcPr>
                  <w:cnfStyle w:val="001000000000" w:firstRow="0" w:lastRow="0" w:firstColumn="1" w:lastColumn="0" w:oddVBand="0" w:evenVBand="0" w:oddHBand="0" w:evenHBand="0" w:firstRowFirstColumn="0" w:firstRowLastColumn="0" w:lastRowFirstColumn="0" w:lastRowLastColumn="0"/>
                  <w:tcW w:w="1181" w:type="dxa"/>
                  <w:hideMark/>
                </w:tcPr>
                <w:p w14:paraId="135CA23F" w14:textId="77777777" w:rsidR="00FA263F" w:rsidRPr="00FA263F" w:rsidRDefault="00FA263F" w:rsidP="00FA263F">
                  <w:pPr>
                    <w:rPr>
                      <w:lang w:eastAsia="en-US"/>
                    </w:rPr>
                  </w:pPr>
                  <w:r w:rsidRPr="00FA263F">
                    <w:rPr>
                      <w:b w:val="0"/>
                      <w:bCs w:val="0"/>
                      <w:lang w:eastAsia="en-US"/>
                    </w:rPr>
                    <w:t>PG.2.1.1</w:t>
                  </w:r>
                </w:p>
              </w:tc>
              <w:tc>
                <w:tcPr>
                  <w:tcW w:w="3398" w:type="dxa"/>
                  <w:hideMark/>
                </w:tcPr>
                <w:p w14:paraId="63C8F7EB" w14:textId="77777777" w:rsidR="00FA263F" w:rsidRDefault="00FA263F" w:rsidP="006C3B35">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color w:val="auto"/>
                      <w:szCs w:val="21"/>
                      <w:lang w:eastAsia="en-US"/>
                    </w:rPr>
                  </w:pPr>
                  <w:r>
                    <w:rPr>
                      <w:lang w:eastAsia="en-US"/>
                    </w:rPr>
                    <w:t>Hayat boyu öğrenme kurslarına katılan kursiyerlerin memnuniyet oranı (%)</w:t>
                  </w:r>
                </w:p>
              </w:tc>
              <w:tc>
                <w:tcPr>
                  <w:tcW w:w="898" w:type="dxa"/>
                  <w:noWrap/>
                </w:tcPr>
                <w:p w14:paraId="2FDBD295"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811" w:type="dxa"/>
                  <w:noWrap/>
                </w:tcPr>
                <w:p w14:paraId="1F2A5A4C"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03" w:type="dxa"/>
                </w:tcPr>
                <w:p w14:paraId="36D6E9FB"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45" w:type="dxa"/>
                </w:tcPr>
                <w:p w14:paraId="6DDB09E3"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46" w:type="dxa"/>
                </w:tcPr>
                <w:p w14:paraId="07174327"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275" w:type="dxa"/>
                </w:tcPr>
                <w:p w14:paraId="2277E20C"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r>
            <w:tr w:rsidR="00FA263F" w14:paraId="68F764CA" w14:textId="77777777" w:rsidTr="006C3B3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181" w:type="dxa"/>
                  <w:hideMark/>
                </w:tcPr>
                <w:p w14:paraId="4831024D" w14:textId="77777777" w:rsidR="00FA263F" w:rsidRPr="00FA263F" w:rsidRDefault="00FA263F" w:rsidP="00FA263F">
                  <w:pPr>
                    <w:rPr>
                      <w:lang w:eastAsia="en-US"/>
                    </w:rPr>
                  </w:pPr>
                  <w:r w:rsidRPr="00FA263F">
                    <w:rPr>
                      <w:b w:val="0"/>
                      <w:bCs w:val="0"/>
                      <w:lang w:eastAsia="en-US"/>
                    </w:rPr>
                    <w:t>PG.2.1.2</w:t>
                  </w:r>
                </w:p>
              </w:tc>
              <w:tc>
                <w:tcPr>
                  <w:tcW w:w="3398" w:type="dxa"/>
                  <w:hideMark/>
                </w:tcPr>
                <w:p w14:paraId="1B320F47" w14:textId="77777777" w:rsidR="00FA263F" w:rsidRDefault="00FA263F" w:rsidP="006C3B35">
                  <w:pPr>
                    <w:pStyle w:val="ListeParagraf"/>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1"/>
                      <w:lang w:eastAsia="en-US"/>
                    </w:rPr>
                  </w:pPr>
                  <w:r>
                    <w:rPr>
                      <w:lang w:eastAsia="en-US"/>
                    </w:rPr>
                    <w:t>Çalışanların memnuniyet oranları  (%)</w:t>
                  </w:r>
                </w:p>
              </w:tc>
              <w:tc>
                <w:tcPr>
                  <w:tcW w:w="898" w:type="dxa"/>
                  <w:noWrap/>
                </w:tcPr>
                <w:p w14:paraId="6A80DF52"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811" w:type="dxa"/>
                  <w:noWrap/>
                </w:tcPr>
                <w:p w14:paraId="6D044665"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703" w:type="dxa"/>
                </w:tcPr>
                <w:p w14:paraId="580D8953"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745" w:type="dxa"/>
                </w:tcPr>
                <w:p w14:paraId="1A5A2014"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746" w:type="dxa"/>
                </w:tcPr>
                <w:p w14:paraId="0E8D5A76"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275" w:type="dxa"/>
                </w:tcPr>
                <w:p w14:paraId="5FD42760"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r>
            <w:tr w:rsidR="00FA263F" w14:paraId="514DDAAB" w14:textId="77777777" w:rsidTr="006C3B35">
              <w:trPr>
                <w:trHeight w:val="505"/>
              </w:trPr>
              <w:tc>
                <w:tcPr>
                  <w:cnfStyle w:val="001000000000" w:firstRow="0" w:lastRow="0" w:firstColumn="1" w:lastColumn="0" w:oddVBand="0" w:evenVBand="0" w:oddHBand="0" w:evenHBand="0" w:firstRowFirstColumn="0" w:firstRowLastColumn="0" w:lastRowFirstColumn="0" w:lastRowLastColumn="0"/>
                  <w:tcW w:w="1181" w:type="dxa"/>
                  <w:hideMark/>
                </w:tcPr>
                <w:p w14:paraId="75E28E31" w14:textId="77777777" w:rsidR="00FA263F" w:rsidRPr="00FA263F" w:rsidRDefault="00FA263F" w:rsidP="00FA263F">
                  <w:pPr>
                    <w:rPr>
                      <w:lang w:eastAsia="en-US"/>
                    </w:rPr>
                  </w:pPr>
                  <w:r w:rsidRPr="00FA263F">
                    <w:rPr>
                      <w:b w:val="0"/>
                      <w:bCs w:val="0"/>
                      <w:lang w:eastAsia="en-US"/>
                    </w:rPr>
                    <w:t>PG.2.1.3</w:t>
                  </w:r>
                </w:p>
              </w:tc>
              <w:tc>
                <w:tcPr>
                  <w:tcW w:w="3398" w:type="dxa"/>
                  <w:hideMark/>
                </w:tcPr>
                <w:p w14:paraId="0F75F4D3" w14:textId="77777777" w:rsidR="00FA263F" w:rsidRDefault="00FA263F" w:rsidP="006C3B35">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Düzenlenen etkinlik sayısı</w:t>
                  </w:r>
                </w:p>
              </w:tc>
              <w:tc>
                <w:tcPr>
                  <w:tcW w:w="898" w:type="dxa"/>
                  <w:noWrap/>
                </w:tcPr>
                <w:p w14:paraId="3B3E026B"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811" w:type="dxa"/>
                  <w:noWrap/>
                </w:tcPr>
                <w:p w14:paraId="54EF8C73"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03" w:type="dxa"/>
                </w:tcPr>
                <w:p w14:paraId="04EBFFDB"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45" w:type="dxa"/>
                </w:tcPr>
                <w:p w14:paraId="6CC3337F"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746" w:type="dxa"/>
                </w:tcPr>
                <w:p w14:paraId="179B7F28"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275" w:type="dxa"/>
                </w:tcPr>
                <w:p w14:paraId="4369EA49"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r>
          </w:tbl>
          <w:p w14:paraId="0F57D45D" w14:textId="77777777" w:rsidR="00FA263F" w:rsidRDefault="00FA263F" w:rsidP="00FA263F">
            <w:pPr>
              <w:jc w:val="both"/>
              <w:rPr>
                <w:rFonts w:ascii="Book Antiqua" w:eastAsia="Times New Roman" w:hAnsi="Book Antiqua" w:cs="Times New Roman"/>
                <w:color w:val="FF0000"/>
                <w:sz w:val="24"/>
                <w:szCs w:val="24"/>
              </w:rPr>
            </w:pPr>
          </w:p>
          <w:p w14:paraId="377AA2C4" w14:textId="77777777" w:rsidR="00FA263F" w:rsidRDefault="00FA263F" w:rsidP="00FA263F">
            <w:pPr>
              <w:rPr>
                <w:b w:val="0"/>
                <w:sz w:val="28"/>
                <w:szCs w:val="21"/>
              </w:rPr>
            </w:pPr>
            <w:r>
              <w:rPr>
                <w:b w:val="0"/>
                <w:sz w:val="28"/>
              </w:rPr>
              <w:t>Eylemler</w:t>
            </w:r>
          </w:p>
          <w:tbl>
            <w:tblPr>
              <w:tblStyle w:val="ListeTablo5Koyu-Vurgu4"/>
              <w:tblW w:w="4998" w:type="pct"/>
              <w:tblLook w:val="04A0" w:firstRow="1" w:lastRow="0" w:firstColumn="1" w:lastColumn="0" w:noHBand="0" w:noVBand="1"/>
            </w:tblPr>
            <w:tblGrid>
              <w:gridCol w:w="759"/>
              <w:gridCol w:w="3758"/>
              <w:gridCol w:w="2094"/>
              <w:gridCol w:w="1941"/>
            </w:tblGrid>
            <w:tr w:rsidR="00702BEC" w14:paraId="7596BD89" w14:textId="77777777" w:rsidTr="00702BEC">
              <w:trPr>
                <w:cnfStyle w:val="100000000000" w:firstRow="1" w:lastRow="0" w:firstColumn="0" w:lastColumn="0" w:oddVBand="0" w:evenVBand="0" w:oddHBand="0" w:evenHBand="0" w:firstRowFirstColumn="0" w:firstRowLastColumn="0" w:lastRowFirstColumn="0" w:lastRowLastColumn="0"/>
                <w:trHeight w:val="441"/>
              </w:trPr>
              <w:tc>
                <w:tcPr>
                  <w:cnfStyle w:val="001000000100" w:firstRow="0" w:lastRow="0" w:firstColumn="1" w:lastColumn="0" w:oddVBand="0" w:evenVBand="0" w:oddHBand="0" w:evenHBand="0" w:firstRowFirstColumn="1" w:firstRowLastColumn="0" w:lastRowFirstColumn="0" w:lastRowLastColumn="0"/>
                  <w:tcW w:w="443" w:type="pct"/>
                  <w:hideMark/>
                </w:tcPr>
                <w:p w14:paraId="76C30EC5" w14:textId="77777777" w:rsidR="00FA263F" w:rsidRPr="00FA263F" w:rsidRDefault="00FA263F" w:rsidP="00FA263F">
                  <w:pPr>
                    <w:jc w:val="center"/>
                    <w:rPr>
                      <w:sz w:val="24"/>
                      <w:szCs w:val="24"/>
                      <w:lang w:eastAsia="en-US"/>
                    </w:rPr>
                  </w:pPr>
                  <w:r w:rsidRPr="00FA263F">
                    <w:rPr>
                      <w:bCs w:val="0"/>
                      <w:szCs w:val="24"/>
                      <w:lang w:eastAsia="en-US"/>
                    </w:rPr>
                    <w:t>No</w:t>
                  </w:r>
                </w:p>
              </w:tc>
              <w:tc>
                <w:tcPr>
                  <w:tcW w:w="2197" w:type="pct"/>
                  <w:noWrap/>
                  <w:hideMark/>
                </w:tcPr>
                <w:p w14:paraId="341A860A" w14:textId="77777777" w:rsidR="00FA263F" w:rsidRPr="00FA263F"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FA263F">
                    <w:rPr>
                      <w:bCs w:val="0"/>
                      <w:szCs w:val="24"/>
                      <w:lang w:eastAsia="en-US"/>
                    </w:rPr>
                    <w:t>Eylem İfadesi</w:t>
                  </w:r>
                </w:p>
              </w:tc>
              <w:tc>
                <w:tcPr>
                  <w:tcW w:w="1224" w:type="pct"/>
                  <w:hideMark/>
                </w:tcPr>
                <w:p w14:paraId="78950BD1" w14:textId="77777777" w:rsidR="00FA263F" w:rsidRPr="00FA263F"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FA263F">
                    <w:rPr>
                      <w:bCs w:val="0"/>
                      <w:szCs w:val="24"/>
                      <w:lang w:eastAsia="en-US"/>
                    </w:rPr>
                    <w:t>Eylem Sorumlusu</w:t>
                  </w:r>
                </w:p>
              </w:tc>
              <w:tc>
                <w:tcPr>
                  <w:tcW w:w="1135" w:type="pct"/>
                  <w:hideMark/>
                </w:tcPr>
                <w:p w14:paraId="08F33722" w14:textId="77777777" w:rsidR="00FA263F" w:rsidRPr="00FA263F"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FA263F">
                    <w:rPr>
                      <w:bCs w:val="0"/>
                      <w:szCs w:val="24"/>
                      <w:lang w:eastAsia="en-US"/>
                    </w:rPr>
                    <w:t>Eylem Tarihi</w:t>
                  </w:r>
                </w:p>
              </w:tc>
            </w:tr>
            <w:tr w:rsidR="00702BEC" w14:paraId="611DEF47" w14:textId="77777777" w:rsidTr="00702B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3" w:type="pct"/>
                  <w:noWrap/>
                  <w:hideMark/>
                </w:tcPr>
                <w:p w14:paraId="32F214BA" w14:textId="77777777" w:rsidR="00FA263F" w:rsidRPr="00FA263F" w:rsidRDefault="00FA263F" w:rsidP="00FA263F">
                  <w:pPr>
                    <w:jc w:val="center"/>
                    <w:rPr>
                      <w:b w:val="0"/>
                      <w:bCs w:val="0"/>
                      <w:szCs w:val="24"/>
                      <w:lang w:eastAsia="en-US"/>
                    </w:rPr>
                  </w:pPr>
                  <w:r w:rsidRPr="00FA263F">
                    <w:rPr>
                      <w:b w:val="0"/>
                      <w:bCs w:val="0"/>
                      <w:szCs w:val="24"/>
                      <w:lang w:eastAsia="en-US"/>
                    </w:rPr>
                    <w:t>2.1.1.</w:t>
                  </w:r>
                </w:p>
              </w:tc>
              <w:tc>
                <w:tcPr>
                  <w:tcW w:w="2197" w:type="pct"/>
                  <w:hideMark/>
                </w:tcPr>
                <w:p w14:paraId="0C11E30A" w14:textId="77777777" w:rsidR="00FA263F" w:rsidRPr="00FA263F" w:rsidRDefault="00FA263F" w:rsidP="00FA263F">
                  <w:pPr>
                    <w:cnfStyle w:val="000000100000" w:firstRow="0" w:lastRow="0" w:firstColumn="0" w:lastColumn="0" w:oddVBand="0" w:evenVBand="0" w:oddHBand="1" w:evenHBand="0" w:firstRowFirstColumn="0" w:firstRowLastColumn="0" w:lastRowFirstColumn="0" w:lastRowLastColumn="0"/>
                    <w:rPr>
                      <w:rFonts w:ascii="Times New Roman" w:hAnsi="Times New Roman"/>
                      <w:b/>
                      <w:szCs w:val="21"/>
                      <w:lang w:eastAsia="en-US"/>
                    </w:rPr>
                  </w:pPr>
                  <w:r w:rsidRPr="00FA263F">
                    <w:rPr>
                      <w:rFonts w:ascii="Times New Roman" w:hAnsi="Times New Roman"/>
                      <w:lang w:eastAsia="en-US"/>
                    </w:rPr>
                    <w:t>Memnuniyet anketleri düzenlenecektir.</w:t>
                  </w:r>
                </w:p>
              </w:tc>
              <w:tc>
                <w:tcPr>
                  <w:tcW w:w="1224" w:type="pct"/>
                </w:tcPr>
                <w:p w14:paraId="253FA457" w14:textId="77777777" w:rsidR="00FA263F" w:rsidRPr="00FA263F" w:rsidRDefault="00FA263F" w:rsidP="00FA263F">
                  <w:pPr>
                    <w:jc w:val="both"/>
                    <w:cnfStyle w:val="000000100000" w:firstRow="0" w:lastRow="0" w:firstColumn="0" w:lastColumn="0" w:oddVBand="0" w:evenVBand="0" w:oddHBand="1" w:evenHBand="0" w:firstRowFirstColumn="0" w:firstRowLastColumn="0" w:lastRowFirstColumn="0" w:lastRowLastColumn="0"/>
                    <w:rPr>
                      <w:rFonts w:ascii="Book Antiqua" w:hAnsi="Book Antiqua"/>
                      <w:szCs w:val="24"/>
                      <w:lang w:eastAsia="en-US"/>
                    </w:rPr>
                  </w:pPr>
                </w:p>
              </w:tc>
              <w:tc>
                <w:tcPr>
                  <w:tcW w:w="1135" w:type="pct"/>
                </w:tcPr>
                <w:p w14:paraId="15906FCE" w14:textId="77777777" w:rsidR="00FA263F" w:rsidRPr="00FA263F" w:rsidRDefault="00FA263F" w:rsidP="00FA263F">
                  <w:pPr>
                    <w:jc w:val="both"/>
                    <w:cnfStyle w:val="000000100000" w:firstRow="0" w:lastRow="0" w:firstColumn="0" w:lastColumn="0" w:oddVBand="0" w:evenVBand="0" w:oddHBand="1" w:evenHBand="0" w:firstRowFirstColumn="0" w:firstRowLastColumn="0" w:lastRowFirstColumn="0" w:lastRowLastColumn="0"/>
                    <w:rPr>
                      <w:szCs w:val="24"/>
                      <w:lang w:eastAsia="en-US"/>
                    </w:rPr>
                  </w:pPr>
                </w:p>
              </w:tc>
            </w:tr>
            <w:tr w:rsidR="00702BEC" w14:paraId="03F0C2A1" w14:textId="77777777" w:rsidTr="00702BEC">
              <w:trPr>
                <w:trHeight w:val="567"/>
              </w:trPr>
              <w:tc>
                <w:tcPr>
                  <w:cnfStyle w:val="001000000000" w:firstRow="0" w:lastRow="0" w:firstColumn="1" w:lastColumn="0" w:oddVBand="0" w:evenVBand="0" w:oddHBand="0" w:evenHBand="0" w:firstRowFirstColumn="0" w:firstRowLastColumn="0" w:lastRowFirstColumn="0" w:lastRowLastColumn="0"/>
                  <w:tcW w:w="443" w:type="pct"/>
                  <w:noWrap/>
                  <w:hideMark/>
                </w:tcPr>
                <w:p w14:paraId="54714E88" w14:textId="77777777" w:rsidR="00FA263F" w:rsidRPr="00FA263F" w:rsidRDefault="00FA263F" w:rsidP="00FA263F">
                  <w:pPr>
                    <w:jc w:val="center"/>
                    <w:rPr>
                      <w:szCs w:val="24"/>
                      <w:lang w:eastAsia="en-US"/>
                    </w:rPr>
                  </w:pPr>
                  <w:r w:rsidRPr="00FA263F">
                    <w:rPr>
                      <w:b w:val="0"/>
                      <w:bCs w:val="0"/>
                      <w:szCs w:val="24"/>
                      <w:lang w:eastAsia="en-US"/>
                    </w:rPr>
                    <w:t>2.1.2</w:t>
                  </w:r>
                </w:p>
              </w:tc>
              <w:tc>
                <w:tcPr>
                  <w:tcW w:w="2197" w:type="pct"/>
                  <w:hideMark/>
                </w:tcPr>
                <w:p w14:paraId="19DEAC26" w14:textId="77777777" w:rsidR="00FA263F" w:rsidRPr="00FA263F" w:rsidRDefault="00FA263F" w:rsidP="00FA26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lang w:eastAsia="en-US"/>
                    </w:rPr>
                  </w:pPr>
                  <w:r w:rsidRPr="00FA263F">
                    <w:rPr>
                      <w:rFonts w:ascii="Times New Roman" w:hAnsi="Times New Roman"/>
                      <w:szCs w:val="24"/>
                      <w:lang w:eastAsia="en-US"/>
                    </w:rPr>
                    <w:t>Paydaş görüşleri doğrultusunda iyileştirmeye açık alanlara yönelik çalışmalar yapılacaktır.</w:t>
                  </w:r>
                </w:p>
              </w:tc>
              <w:tc>
                <w:tcPr>
                  <w:tcW w:w="1224" w:type="pct"/>
                </w:tcPr>
                <w:p w14:paraId="0E7EE122" w14:textId="77777777" w:rsidR="00FA263F" w:rsidRPr="00FA263F" w:rsidRDefault="00FA263F" w:rsidP="00FA263F">
                  <w:pPr>
                    <w:jc w:val="both"/>
                    <w:cnfStyle w:val="000000000000" w:firstRow="0" w:lastRow="0" w:firstColumn="0" w:lastColumn="0" w:oddVBand="0" w:evenVBand="0" w:oddHBand="0" w:evenHBand="0" w:firstRowFirstColumn="0" w:firstRowLastColumn="0" w:lastRowFirstColumn="0" w:lastRowLastColumn="0"/>
                    <w:rPr>
                      <w:rFonts w:ascii="Book Antiqua" w:hAnsi="Book Antiqua"/>
                      <w:szCs w:val="24"/>
                      <w:lang w:eastAsia="en-US"/>
                    </w:rPr>
                  </w:pPr>
                </w:p>
              </w:tc>
              <w:tc>
                <w:tcPr>
                  <w:tcW w:w="1135" w:type="pct"/>
                </w:tcPr>
                <w:p w14:paraId="348F9916" w14:textId="77777777" w:rsidR="00FA263F" w:rsidRPr="00FA263F" w:rsidRDefault="00FA263F" w:rsidP="00FA263F">
                  <w:pPr>
                    <w:jc w:val="both"/>
                    <w:cnfStyle w:val="000000000000" w:firstRow="0" w:lastRow="0" w:firstColumn="0" w:lastColumn="0" w:oddVBand="0" w:evenVBand="0" w:oddHBand="0" w:evenHBand="0" w:firstRowFirstColumn="0" w:firstRowLastColumn="0" w:lastRowFirstColumn="0" w:lastRowLastColumn="0"/>
                    <w:rPr>
                      <w:szCs w:val="24"/>
                      <w:lang w:eastAsia="en-US"/>
                    </w:rPr>
                  </w:pPr>
                </w:p>
              </w:tc>
            </w:tr>
          </w:tbl>
          <w:p w14:paraId="4667419A" w14:textId="0371F6AA" w:rsidR="00FA263F" w:rsidRDefault="00FA263F" w:rsidP="00FA263F">
            <w:pPr>
              <w:rPr>
                <w:rFonts w:ascii="Book Antiqua" w:eastAsia="Times New Roman" w:hAnsi="Book Antiqua"/>
                <w:szCs w:val="21"/>
              </w:rPr>
            </w:pPr>
          </w:p>
          <w:p w14:paraId="46108251" w14:textId="5DE1D430" w:rsidR="00FA263F" w:rsidRDefault="00FA263F" w:rsidP="00FA263F">
            <w:pPr>
              <w:rPr>
                <w:rFonts w:ascii="Book Antiqua" w:eastAsia="Times New Roman" w:hAnsi="Book Antiqua"/>
                <w:szCs w:val="21"/>
              </w:rPr>
            </w:pPr>
          </w:p>
          <w:p w14:paraId="3B961EA3" w14:textId="3042AD11" w:rsidR="00FA263F" w:rsidRDefault="00FA263F" w:rsidP="00FA263F">
            <w:pPr>
              <w:rPr>
                <w:rFonts w:ascii="Book Antiqua" w:eastAsia="Times New Roman" w:hAnsi="Book Antiqua"/>
                <w:szCs w:val="21"/>
              </w:rPr>
            </w:pPr>
          </w:p>
          <w:p w14:paraId="08F6368D" w14:textId="564BF469" w:rsidR="00FA263F" w:rsidRDefault="00FA263F" w:rsidP="00FA263F">
            <w:pPr>
              <w:rPr>
                <w:rFonts w:ascii="Book Antiqua" w:eastAsia="Times New Roman" w:hAnsi="Book Antiqua"/>
                <w:szCs w:val="21"/>
              </w:rPr>
            </w:pPr>
          </w:p>
          <w:p w14:paraId="3AEC527C" w14:textId="7A5FCEAD" w:rsidR="00FA263F" w:rsidRDefault="00FA263F" w:rsidP="00FA263F">
            <w:pPr>
              <w:rPr>
                <w:rFonts w:ascii="Book Antiqua" w:eastAsia="Times New Roman" w:hAnsi="Book Antiqua"/>
                <w:szCs w:val="21"/>
              </w:rPr>
            </w:pPr>
          </w:p>
          <w:p w14:paraId="4888ACDF" w14:textId="4947E7A9" w:rsidR="00FA263F" w:rsidRDefault="00FA263F" w:rsidP="00FA263F">
            <w:pPr>
              <w:rPr>
                <w:rFonts w:ascii="Book Antiqua" w:eastAsia="Times New Roman" w:hAnsi="Book Antiqua"/>
                <w:szCs w:val="21"/>
              </w:rPr>
            </w:pPr>
          </w:p>
          <w:p w14:paraId="668F2472" w14:textId="64D793D4" w:rsidR="00FA263F" w:rsidRDefault="00FA263F" w:rsidP="00FA263F">
            <w:pPr>
              <w:rPr>
                <w:rFonts w:ascii="Book Antiqua" w:eastAsia="Times New Roman" w:hAnsi="Book Antiqua"/>
                <w:szCs w:val="21"/>
              </w:rPr>
            </w:pPr>
          </w:p>
          <w:p w14:paraId="3D4F16A4" w14:textId="77777777" w:rsidR="00FA263F" w:rsidRDefault="00FA263F" w:rsidP="00FA263F">
            <w:pPr>
              <w:rPr>
                <w:rFonts w:ascii="Book Antiqua" w:eastAsia="Times New Roman" w:hAnsi="Book Antiqua"/>
                <w:szCs w:val="21"/>
              </w:rPr>
            </w:pPr>
          </w:p>
          <w:p w14:paraId="69FC0475" w14:textId="6FDD5DDA" w:rsidR="0067670C" w:rsidRDefault="00FA263F" w:rsidP="00FA263F">
            <w:pPr>
              <w:rPr>
                <w:b w:val="0"/>
                <w:sz w:val="28"/>
              </w:rPr>
            </w:pPr>
            <w:r>
              <w:rPr>
                <w:b w:val="0"/>
                <w:sz w:val="28"/>
              </w:rPr>
              <w:br w:type="page"/>
            </w:r>
            <w:bookmarkStart w:id="71" w:name="_Toc531097546"/>
          </w:p>
          <w:p w14:paraId="1A665515" w14:textId="77777777" w:rsidR="006C3B35" w:rsidRDefault="006C3B35" w:rsidP="00FA263F">
            <w:pPr>
              <w:rPr>
                <w:b w:val="0"/>
                <w:sz w:val="28"/>
              </w:rPr>
            </w:pPr>
          </w:p>
          <w:p w14:paraId="024C83BF" w14:textId="560F4D0D" w:rsidR="00FA263F" w:rsidRDefault="0067670C" w:rsidP="0067670C">
            <w:pPr>
              <w:pStyle w:val="Balk3"/>
              <w:outlineLvl w:val="2"/>
            </w:pPr>
            <w:bookmarkStart w:id="72" w:name="_Toc27572068"/>
            <w:r>
              <w:lastRenderedPageBreak/>
              <w:t>TEMA 3</w:t>
            </w:r>
            <w:r w:rsidR="00FA263F">
              <w:t xml:space="preserve">: </w:t>
            </w:r>
            <w:r>
              <w:t>Kurumsal Kapasite</w:t>
            </w:r>
            <w:bookmarkEnd w:id="71"/>
            <w:bookmarkEnd w:id="72"/>
          </w:p>
          <w:p w14:paraId="240BD85F" w14:textId="77777777" w:rsidR="0067670C" w:rsidRDefault="0067670C" w:rsidP="0067670C">
            <w:pPr>
              <w:pStyle w:val="Balk3"/>
              <w:outlineLvl w:val="2"/>
            </w:pPr>
          </w:p>
          <w:p w14:paraId="75C94179" w14:textId="77777777" w:rsidR="006C3B35" w:rsidRDefault="00FA263F" w:rsidP="00BD1E82">
            <w:r>
              <w:t>Stratejik Amaç 3:</w:t>
            </w:r>
          </w:p>
          <w:p w14:paraId="4C66DED9" w14:textId="06966B27" w:rsidR="00FA263F" w:rsidRPr="00AC17F2" w:rsidRDefault="00FA263F" w:rsidP="00AC17F2">
            <w:pPr>
              <w:rPr>
                <w:b w:val="0"/>
              </w:rPr>
            </w:pPr>
            <w:r w:rsidRPr="00AC17F2">
              <w:rPr>
                <w:b w:val="0"/>
              </w:rPr>
              <w:t>Hayat boyu öğrenme faaliyetlerinin daha nitelikli olarak verilebilmesi için kurumumuzun kurumsal kapasitesi güçlendirilecektir.</w:t>
            </w:r>
          </w:p>
          <w:p w14:paraId="0B3A398D" w14:textId="4D006477" w:rsidR="006C3B35" w:rsidRDefault="006C3B35" w:rsidP="0019075B"/>
          <w:p w14:paraId="231B0C83" w14:textId="03A54284" w:rsidR="0019075B" w:rsidRPr="00574704" w:rsidRDefault="0019075B" w:rsidP="0019075B">
            <w:pPr>
              <w:rPr>
                <w:rStyle w:val="Balk4Char"/>
                <w:i w:val="0"/>
                <w:color w:val="auto"/>
              </w:rPr>
            </w:pPr>
            <w:r>
              <w:t>Stratejik Hedef 3.1:</w:t>
            </w:r>
          </w:p>
          <w:p w14:paraId="218007F9" w14:textId="09C92E20" w:rsidR="00FA263F" w:rsidRPr="002666BA" w:rsidRDefault="00FA263F" w:rsidP="002666BA">
            <w:pPr>
              <w:rPr>
                <w:b w:val="0"/>
              </w:rPr>
            </w:pPr>
            <w:r w:rsidRPr="002666BA">
              <w:rPr>
                <w:b w:val="0"/>
              </w:rPr>
              <w:t>Kurumumuzun fiziki, teknolojik ve beşeri kaynaklarını, değişen ve gelişen koşullara uygun hale getirilecektir.</w:t>
            </w:r>
          </w:p>
          <w:p w14:paraId="05FB3E3F" w14:textId="77777777" w:rsidR="00357621" w:rsidRPr="006C3B35" w:rsidRDefault="00357621" w:rsidP="00FA263F">
            <w:pPr>
              <w:pStyle w:val="Balk3"/>
              <w:outlineLvl w:val="2"/>
              <w:rPr>
                <w:rFonts w:ascii="Book Antiqua" w:hAnsi="Book Antiqua"/>
                <w:color w:val="auto"/>
                <w:sz w:val="22"/>
                <w:szCs w:val="22"/>
              </w:rPr>
            </w:pPr>
          </w:p>
          <w:p w14:paraId="47BE9D78" w14:textId="77777777" w:rsidR="00FA263F" w:rsidRDefault="00FA263F" w:rsidP="00FA263F">
            <w:pPr>
              <w:rPr>
                <w:rFonts w:ascii="Book Antiqua" w:hAnsi="Book Antiqua"/>
                <w:sz w:val="28"/>
                <w:szCs w:val="21"/>
              </w:rPr>
            </w:pPr>
            <w:r>
              <w:rPr>
                <w:b w:val="0"/>
                <w:sz w:val="28"/>
              </w:rPr>
              <w:t>Performans Göstergeleri</w:t>
            </w:r>
          </w:p>
          <w:tbl>
            <w:tblPr>
              <w:tblStyle w:val="ListeTablo5Koyu-Vurgu4"/>
              <w:tblW w:w="0" w:type="auto"/>
              <w:tblLook w:val="04A0" w:firstRow="1" w:lastRow="0" w:firstColumn="1" w:lastColumn="0" w:noHBand="0" w:noVBand="1"/>
            </w:tblPr>
            <w:tblGrid>
              <w:gridCol w:w="970"/>
              <w:gridCol w:w="3864"/>
              <w:gridCol w:w="847"/>
              <w:gridCol w:w="663"/>
              <w:gridCol w:w="663"/>
              <w:gridCol w:w="663"/>
              <w:gridCol w:w="663"/>
              <w:gridCol w:w="222"/>
            </w:tblGrid>
            <w:tr w:rsidR="00357621" w14:paraId="00C21BC2" w14:textId="77777777" w:rsidTr="00357621">
              <w:trPr>
                <w:cnfStyle w:val="100000000000" w:firstRow="1" w:lastRow="0" w:firstColumn="0" w:lastColumn="0" w:oddVBand="0" w:evenVBand="0" w:oddHBand="0" w:evenHBand="0" w:firstRowFirstColumn="0" w:firstRowLastColumn="0" w:lastRowFirstColumn="0" w:lastRowLastColumn="0"/>
                <w:trHeight w:val="409"/>
              </w:trPr>
              <w:tc>
                <w:tcPr>
                  <w:cnfStyle w:val="001000000100" w:firstRow="0" w:lastRow="0" w:firstColumn="1" w:lastColumn="0" w:oddVBand="0" w:evenVBand="0" w:oddHBand="0" w:evenHBand="0" w:firstRowFirstColumn="1" w:firstRowLastColumn="0" w:lastRowFirstColumn="0" w:lastRowLastColumn="0"/>
                  <w:tcW w:w="0" w:type="auto"/>
                  <w:vMerge w:val="restart"/>
                  <w:noWrap/>
                  <w:hideMark/>
                </w:tcPr>
                <w:p w14:paraId="76ABDF67" w14:textId="77777777" w:rsidR="00FA263F" w:rsidRPr="00357621" w:rsidRDefault="00FA263F" w:rsidP="00FA263F">
                  <w:pPr>
                    <w:rPr>
                      <w:b w:val="0"/>
                      <w:sz w:val="24"/>
                      <w:lang w:eastAsia="en-US"/>
                    </w:rPr>
                  </w:pPr>
                  <w:r w:rsidRPr="00357621">
                    <w:rPr>
                      <w:b w:val="0"/>
                      <w:bCs w:val="0"/>
                      <w:lang w:eastAsia="en-US"/>
                    </w:rPr>
                    <w:t>No</w:t>
                  </w:r>
                </w:p>
              </w:tc>
              <w:tc>
                <w:tcPr>
                  <w:tcW w:w="0" w:type="auto"/>
                  <w:vMerge w:val="restart"/>
                  <w:hideMark/>
                </w:tcPr>
                <w:p w14:paraId="3AA67851" w14:textId="77777777" w:rsidR="00FA263F" w:rsidRPr="00357621"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357621">
                    <w:rPr>
                      <w:bCs w:val="0"/>
                      <w:sz w:val="20"/>
                      <w:lang w:eastAsia="en-US"/>
                    </w:rPr>
                    <w:t>PERFORMANS</w:t>
                  </w:r>
                </w:p>
                <w:p w14:paraId="1F6285AF" w14:textId="77777777" w:rsidR="00FA263F" w:rsidRPr="00357621"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357621">
                    <w:rPr>
                      <w:bCs w:val="0"/>
                      <w:sz w:val="20"/>
                      <w:lang w:eastAsia="en-US"/>
                    </w:rPr>
                    <w:t>GÖSTERGESİ</w:t>
                  </w:r>
                </w:p>
              </w:tc>
              <w:tc>
                <w:tcPr>
                  <w:tcW w:w="0" w:type="auto"/>
                  <w:hideMark/>
                </w:tcPr>
                <w:p w14:paraId="21AF3E47" w14:textId="77777777" w:rsidR="00FA263F" w:rsidRPr="00357621" w:rsidRDefault="00FA263F" w:rsidP="00FA263F">
                  <w:pPr>
                    <w:cnfStyle w:val="100000000000" w:firstRow="1" w:lastRow="0" w:firstColumn="0" w:lastColumn="0" w:oddVBand="0" w:evenVBand="0" w:oddHBand="0" w:evenHBand="0" w:firstRowFirstColumn="0" w:firstRowLastColumn="0" w:lastRowFirstColumn="0" w:lastRowLastColumn="0"/>
                    <w:rPr>
                      <w:bCs w:val="0"/>
                      <w:sz w:val="20"/>
                      <w:lang w:eastAsia="en-US"/>
                    </w:rPr>
                  </w:pPr>
                  <w:r w:rsidRPr="00357621">
                    <w:rPr>
                      <w:bCs w:val="0"/>
                      <w:sz w:val="20"/>
                      <w:lang w:eastAsia="en-US"/>
                    </w:rPr>
                    <w:t>Mevcut</w:t>
                  </w:r>
                </w:p>
              </w:tc>
              <w:tc>
                <w:tcPr>
                  <w:tcW w:w="0" w:type="auto"/>
                  <w:gridSpan w:val="5"/>
                  <w:hideMark/>
                </w:tcPr>
                <w:p w14:paraId="5AF4EA01" w14:textId="77777777" w:rsidR="00FA263F" w:rsidRPr="00357621" w:rsidRDefault="00FA263F" w:rsidP="00FA263F">
                  <w:pPr>
                    <w:cnfStyle w:val="100000000000" w:firstRow="1" w:lastRow="0" w:firstColumn="0" w:lastColumn="0" w:oddVBand="0" w:evenVBand="0" w:oddHBand="0" w:evenHBand="0" w:firstRowFirstColumn="0" w:firstRowLastColumn="0" w:lastRowFirstColumn="0" w:lastRowLastColumn="0"/>
                    <w:rPr>
                      <w:bCs w:val="0"/>
                      <w:sz w:val="24"/>
                      <w:lang w:eastAsia="en-US"/>
                    </w:rPr>
                  </w:pPr>
                  <w:r w:rsidRPr="00357621">
                    <w:rPr>
                      <w:bCs w:val="0"/>
                      <w:lang w:eastAsia="en-US"/>
                    </w:rPr>
                    <w:t>HEDEF</w:t>
                  </w:r>
                </w:p>
              </w:tc>
            </w:tr>
            <w:tr w:rsidR="00357621" w14:paraId="464FFF58" w14:textId="77777777" w:rsidTr="003576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14:paraId="31AF8A77" w14:textId="77777777" w:rsidR="00357621" w:rsidRPr="00357621" w:rsidRDefault="00357621" w:rsidP="00357621">
                  <w:pPr>
                    <w:spacing w:line="256" w:lineRule="auto"/>
                    <w:rPr>
                      <w:rFonts w:ascii="Book Antiqua" w:eastAsia="Times New Roman" w:hAnsi="Book Antiqua" w:cs="Times New Roman"/>
                      <w:sz w:val="24"/>
                      <w:lang w:eastAsia="en-US"/>
                    </w:rPr>
                  </w:pPr>
                </w:p>
              </w:tc>
              <w:tc>
                <w:tcPr>
                  <w:tcW w:w="0" w:type="auto"/>
                  <w:vMerge/>
                  <w:hideMark/>
                </w:tcPr>
                <w:p w14:paraId="365FB86C" w14:textId="77777777" w:rsidR="00357621" w:rsidRDefault="00357621" w:rsidP="0035762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
                      <w:bCs/>
                      <w:color w:val="000000"/>
                      <w:sz w:val="20"/>
                      <w:lang w:eastAsia="en-US"/>
                    </w:rPr>
                  </w:pPr>
                </w:p>
              </w:tc>
              <w:tc>
                <w:tcPr>
                  <w:tcW w:w="0" w:type="auto"/>
                  <w:noWrap/>
                  <w:hideMark/>
                </w:tcPr>
                <w:p w14:paraId="1132C744" w14:textId="1374C3D6" w:rsidR="00357621" w:rsidRDefault="00357621" w:rsidP="00357621">
                  <w:pPr>
                    <w:cnfStyle w:val="000000100000" w:firstRow="0" w:lastRow="0" w:firstColumn="0" w:lastColumn="0" w:oddVBand="0" w:evenVBand="0" w:oddHBand="1" w:evenHBand="0" w:firstRowFirstColumn="0" w:firstRowLastColumn="0" w:lastRowFirstColumn="0" w:lastRowLastColumn="0"/>
                    <w:rPr>
                      <w:b/>
                      <w:bCs/>
                      <w:color w:val="auto"/>
                      <w:lang w:eastAsia="en-US"/>
                    </w:rPr>
                  </w:pPr>
                  <w:r>
                    <w:rPr>
                      <w:b/>
                      <w:bCs/>
                      <w:lang w:eastAsia="en-US"/>
                    </w:rPr>
                    <w:t>2019</w:t>
                  </w:r>
                </w:p>
              </w:tc>
              <w:tc>
                <w:tcPr>
                  <w:tcW w:w="0" w:type="auto"/>
                  <w:noWrap/>
                  <w:hideMark/>
                </w:tcPr>
                <w:p w14:paraId="6413242A" w14:textId="16F5E51F" w:rsidR="00357621" w:rsidRDefault="00357621" w:rsidP="0035762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2020</w:t>
                  </w:r>
                </w:p>
              </w:tc>
              <w:tc>
                <w:tcPr>
                  <w:tcW w:w="0" w:type="auto"/>
                  <w:hideMark/>
                </w:tcPr>
                <w:p w14:paraId="4D5F3C65" w14:textId="72E98F54" w:rsidR="00357621" w:rsidRDefault="00357621" w:rsidP="0035762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2021</w:t>
                  </w:r>
                </w:p>
              </w:tc>
              <w:tc>
                <w:tcPr>
                  <w:tcW w:w="0" w:type="auto"/>
                  <w:hideMark/>
                </w:tcPr>
                <w:p w14:paraId="599CC010" w14:textId="142E5D53" w:rsidR="00357621" w:rsidRDefault="00357621" w:rsidP="0035762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2022</w:t>
                  </w:r>
                </w:p>
              </w:tc>
              <w:tc>
                <w:tcPr>
                  <w:tcW w:w="0" w:type="auto"/>
                  <w:hideMark/>
                </w:tcPr>
                <w:p w14:paraId="6D8109B1" w14:textId="2554C4FB" w:rsidR="00357621" w:rsidRDefault="00357621" w:rsidP="00357621">
                  <w:pPr>
                    <w:cnfStyle w:val="000000100000" w:firstRow="0" w:lastRow="0" w:firstColumn="0" w:lastColumn="0" w:oddVBand="0" w:evenVBand="0" w:oddHBand="1" w:evenHBand="0" w:firstRowFirstColumn="0" w:firstRowLastColumn="0" w:lastRowFirstColumn="0" w:lastRowLastColumn="0"/>
                    <w:rPr>
                      <w:b/>
                      <w:bCs/>
                      <w:lang w:eastAsia="en-US"/>
                    </w:rPr>
                  </w:pPr>
                  <w:r>
                    <w:rPr>
                      <w:b/>
                      <w:bCs/>
                      <w:lang w:eastAsia="en-US"/>
                    </w:rPr>
                    <w:t>2023</w:t>
                  </w:r>
                </w:p>
              </w:tc>
              <w:tc>
                <w:tcPr>
                  <w:tcW w:w="0" w:type="auto"/>
                </w:tcPr>
                <w:p w14:paraId="0A5DAA04" w14:textId="0E1C3B2E" w:rsidR="00357621" w:rsidRDefault="00357621" w:rsidP="00357621">
                  <w:pPr>
                    <w:cnfStyle w:val="000000100000" w:firstRow="0" w:lastRow="0" w:firstColumn="0" w:lastColumn="0" w:oddVBand="0" w:evenVBand="0" w:oddHBand="1" w:evenHBand="0" w:firstRowFirstColumn="0" w:firstRowLastColumn="0" w:lastRowFirstColumn="0" w:lastRowLastColumn="0"/>
                    <w:rPr>
                      <w:b/>
                      <w:bCs/>
                      <w:lang w:eastAsia="en-US"/>
                    </w:rPr>
                  </w:pPr>
                </w:p>
              </w:tc>
            </w:tr>
            <w:tr w:rsidR="00357621" w14:paraId="468A1891" w14:textId="77777777" w:rsidTr="00357621">
              <w:trPr>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0603AD09" w14:textId="77777777" w:rsidR="00FA263F" w:rsidRPr="00357621" w:rsidRDefault="00FA263F" w:rsidP="00FA263F">
                  <w:pPr>
                    <w:rPr>
                      <w:lang w:eastAsia="en-US"/>
                    </w:rPr>
                  </w:pPr>
                  <w:r w:rsidRPr="00357621">
                    <w:rPr>
                      <w:b w:val="0"/>
                      <w:bCs w:val="0"/>
                      <w:lang w:eastAsia="en-US"/>
                    </w:rPr>
                    <w:t>PG.3.1.1</w:t>
                  </w:r>
                </w:p>
              </w:tc>
              <w:tc>
                <w:tcPr>
                  <w:tcW w:w="0" w:type="auto"/>
                  <w:hideMark/>
                </w:tcPr>
                <w:p w14:paraId="5611F27B" w14:textId="77777777" w:rsidR="00FA263F" w:rsidRDefault="00FA263F" w:rsidP="00357621">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color w:val="auto"/>
                      <w:szCs w:val="21"/>
                      <w:lang w:eastAsia="en-US"/>
                    </w:rPr>
                  </w:pPr>
                  <w:r>
                    <w:rPr>
                      <w:lang w:eastAsia="en-US"/>
                    </w:rPr>
                    <w:t>Mesleki eğitime uygun atölye sayısı</w:t>
                  </w:r>
                </w:p>
              </w:tc>
              <w:tc>
                <w:tcPr>
                  <w:tcW w:w="0" w:type="auto"/>
                  <w:noWrap/>
                </w:tcPr>
                <w:p w14:paraId="09904C14"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0" w:type="auto"/>
                  <w:noWrap/>
                </w:tcPr>
                <w:p w14:paraId="7FC3443F"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011E32CE"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7E8FBD82"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6B6618AA"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46CD217A"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r>
            <w:tr w:rsidR="00357621" w14:paraId="250499DC" w14:textId="77777777" w:rsidTr="0035762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3ADD44F3" w14:textId="77777777" w:rsidR="00FA263F" w:rsidRPr="00357621" w:rsidRDefault="00FA263F" w:rsidP="00FA263F">
                  <w:pPr>
                    <w:rPr>
                      <w:lang w:eastAsia="en-US"/>
                    </w:rPr>
                  </w:pPr>
                  <w:r w:rsidRPr="00357621">
                    <w:rPr>
                      <w:b w:val="0"/>
                      <w:bCs w:val="0"/>
                      <w:lang w:eastAsia="en-US"/>
                    </w:rPr>
                    <w:t>PG.3.1.2</w:t>
                  </w:r>
                </w:p>
              </w:tc>
              <w:tc>
                <w:tcPr>
                  <w:tcW w:w="0" w:type="auto"/>
                  <w:hideMark/>
                </w:tcPr>
                <w:p w14:paraId="4BA41485" w14:textId="77777777" w:rsidR="00357621" w:rsidRDefault="00FA263F" w:rsidP="00357621">
                  <w:pPr>
                    <w:pStyle w:val="ListeParagraf"/>
                    <w:spacing w:line="276" w:lineRule="auto"/>
                    <w:ind w:left="0"/>
                    <w:jc w:val="right"/>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Üniversiteler, yerel yönetimler ve </w:t>
                  </w:r>
                </w:p>
                <w:p w14:paraId="55AAE2B0" w14:textId="5587891E" w:rsidR="00FA263F" w:rsidRDefault="00FA263F" w:rsidP="00357621">
                  <w:pPr>
                    <w:pStyle w:val="ListeParagraf"/>
                    <w:spacing w:line="276" w:lineRule="auto"/>
                    <w:ind w:left="0"/>
                    <w:jc w:val="right"/>
                    <w:cnfStyle w:val="000000100000" w:firstRow="0" w:lastRow="0" w:firstColumn="0" w:lastColumn="0" w:oddVBand="0" w:evenVBand="0" w:oddHBand="1" w:evenHBand="0" w:firstRowFirstColumn="0" w:firstRowLastColumn="0" w:lastRowFirstColumn="0" w:lastRowLastColumn="0"/>
                    <w:rPr>
                      <w:szCs w:val="21"/>
                      <w:lang w:eastAsia="en-US"/>
                    </w:rPr>
                  </w:pPr>
                  <w:r>
                    <w:rPr>
                      <w:lang w:eastAsia="en-US"/>
                    </w:rPr>
                    <w:t>STK’lar ile yapılan protokol sayısı</w:t>
                  </w:r>
                </w:p>
              </w:tc>
              <w:tc>
                <w:tcPr>
                  <w:tcW w:w="0" w:type="auto"/>
                  <w:noWrap/>
                </w:tcPr>
                <w:p w14:paraId="17C74D8F"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0" w:type="auto"/>
                  <w:noWrap/>
                </w:tcPr>
                <w:p w14:paraId="53F735B3"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4DD3EA32"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55CC55A8"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1AFEF18A"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4184F700"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r>
            <w:tr w:rsidR="00357621" w14:paraId="41BE2D82" w14:textId="77777777" w:rsidTr="00357621">
              <w:trPr>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3C8F651D" w14:textId="77777777" w:rsidR="00FA263F" w:rsidRPr="00357621" w:rsidRDefault="00FA263F" w:rsidP="00FA263F">
                  <w:pPr>
                    <w:rPr>
                      <w:lang w:eastAsia="en-US"/>
                    </w:rPr>
                  </w:pPr>
                  <w:r w:rsidRPr="00357621">
                    <w:rPr>
                      <w:b w:val="0"/>
                      <w:bCs w:val="0"/>
                      <w:lang w:eastAsia="en-US"/>
                    </w:rPr>
                    <w:t>PG.3.1.3</w:t>
                  </w:r>
                </w:p>
              </w:tc>
              <w:tc>
                <w:tcPr>
                  <w:tcW w:w="0" w:type="auto"/>
                  <w:hideMark/>
                </w:tcPr>
                <w:p w14:paraId="6426DB5B" w14:textId="77777777" w:rsidR="00FA263F" w:rsidRDefault="00FA263F" w:rsidP="00357621">
                  <w:pPr>
                    <w:pStyle w:val="ListeParagraf"/>
                    <w:spacing w:line="276" w:lineRule="auto"/>
                    <w:ind w:left="0"/>
                    <w:jc w:val="right"/>
                    <w:cnfStyle w:val="000000000000" w:firstRow="0" w:lastRow="0" w:firstColumn="0" w:lastColumn="0" w:oddVBand="0" w:evenVBand="0" w:oddHBand="0" w:evenHBand="0" w:firstRowFirstColumn="0" w:firstRowLastColumn="0" w:lastRowFirstColumn="0" w:lastRowLastColumn="0"/>
                    <w:rPr>
                      <w:szCs w:val="21"/>
                      <w:lang w:eastAsia="en-US"/>
                    </w:rPr>
                  </w:pPr>
                  <w:r>
                    <w:rPr>
                      <w:lang w:eastAsia="en-US"/>
                    </w:rPr>
                    <w:t>Kurum tanıtımına yönelik yapılan faaliyet sayısı</w:t>
                  </w:r>
                </w:p>
              </w:tc>
              <w:tc>
                <w:tcPr>
                  <w:tcW w:w="0" w:type="auto"/>
                  <w:noWrap/>
                </w:tcPr>
                <w:p w14:paraId="41BA1963"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0" w:type="auto"/>
                  <w:noWrap/>
                </w:tcPr>
                <w:p w14:paraId="1B6CB0F3"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33CD26C8"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60558B97"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4CD8FDE4"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3B90EC18"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r>
            <w:tr w:rsidR="00357621" w14:paraId="7FFFC9D8" w14:textId="77777777" w:rsidTr="0035762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37E4B76F" w14:textId="77777777" w:rsidR="00FA263F" w:rsidRPr="00357621" w:rsidRDefault="00FA263F" w:rsidP="00FA263F">
                  <w:pPr>
                    <w:rPr>
                      <w:lang w:eastAsia="en-US"/>
                    </w:rPr>
                  </w:pPr>
                  <w:r w:rsidRPr="00357621">
                    <w:rPr>
                      <w:b w:val="0"/>
                      <w:bCs w:val="0"/>
                      <w:lang w:eastAsia="en-US"/>
                    </w:rPr>
                    <w:t>PG.3.1.4</w:t>
                  </w:r>
                </w:p>
              </w:tc>
              <w:tc>
                <w:tcPr>
                  <w:tcW w:w="0" w:type="auto"/>
                  <w:hideMark/>
                </w:tcPr>
                <w:p w14:paraId="5C5DE3AE" w14:textId="77777777" w:rsidR="00FA263F" w:rsidRDefault="00FA263F" w:rsidP="00357621">
                  <w:pPr>
                    <w:jc w:val="right"/>
                    <w:cnfStyle w:val="000000100000" w:firstRow="0" w:lastRow="0" w:firstColumn="0" w:lastColumn="0" w:oddVBand="0" w:evenVBand="0" w:oddHBand="1" w:evenHBand="0" w:firstRowFirstColumn="0" w:firstRowLastColumn="0" w:lastRowFirstColumn="0" w:lastRowLastColumn="0"/>
                    <w:rPr>
                      <w:b/>
                      <w:color w:val="auto"/>
                      <w:szCs w:val="21"/>
                      <w:lang w:eastAsia="en-US"/>
                    </w:rPr>
                  </w:pPr>
                  <w:r>
                    <w:rPr>
                      <w:lang w:eastAsia="en-US"/>
                    </w:rPr>
                    <w:t>Donatımı yenilenen/düzenlenen atölye/sınıf sayısı</w:t>
                  </w:r>
                </w:p>
              </w:tc>
              <w:tc>
                <w:tcPr>
                  <w:tcW w:w="0" w:type="auto"/>
                  <w:noWrap/>
                </w:tcPr>
                <w:p w14:paraId="18F4798F"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eastAsia="en-US"/>
                    </w:rPr>
                  </w:pPr>
                </w:p>
              </w:tc>
              <w:tc>
                <w:tcPr>
                  <w:tcW w:w="0" w:type="auto"/>
                  <w:noWrap/>
                </w:tcPr>
                <w:p w14:paraId="75E81346"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63386AB3"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0662420D"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028CAB38"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c>
                <w:tcPr>
                  <w:tcW w:w="0" w:type="auto"/>
                </w:tcPr>
                <w:p w14:paraId="69912330"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lang w:eastAsia="en-US"/>
                    </w:rPr>
                  </w:pPr>
                </w:p>
              </w:tc>
            </w:tr>
            <w:tr w:rsidR="00357621" w14:paraId="4CCB194B" w14:textId="77777777" w:rsidTr="00357621">
              <w:trPr>
                <w:trHeight w:val="534"/>
              </w:trPr>
              <w:tc>
                <w:tcPr>
                  <w:cnfStyle w:val="001000000000" w:firstRow="0" w:lastRow="0" w:firstColumn="1" w:lastColumn="0" w:oddVBand="0" w:evenVBand="0" w:oddHBand="0" w:evenHBand="0" w:firstRowFirstColumn="0" w:firstRowLastColumn="0" w:lastRowFirstColumn="0" w:lastRowLastColumn="0"/>
                  <w:tcW w:w="0" w:type="auto"/>
                  <w:hideMark/>
                </w:tcPr>
                <w:p w14:paraId="12EF5969" w14:textId="77777777" w:rsidR="00FA263F" w:rsidRPr="00357621" w:rsidRDefault="00FA263F" w:rsidP="00FA263F">
                  <w:pPr>
                    <w:rPr>
                      <w:lang w:eastAsia="en-US"/>
                    </w:rPr>
                  </w:pPr>
                  <w:r w:rsidRPr="00357621">
                    <w:rPr>
                      <w:b w:val="0"/>
                      <w:bCs w:val="0"/>
                      <w:lang w:eastAsia="en-US"/>
                    </w:rPr>
                    <w:t>PG.3.1.5</w:t>
                  </w:r>
                </w:p>
              </w:tc>
              <w:tc>
                <w:tcPr>
                  <w:tcW w:w="0" w:type="auto"/>
                  <w:hideMark/>
                </w:tcPr>
                <w:p w14:paraId="0345C107" w14:textId="77777777" w:rsidR="00FA263F" w:rsidRDefault="00FA263F" w:rsidP="00357621">
                  <w:pPr>
                    <w:jc w:val="right"/>
                    <w:cnfStyle w:val="000000000000" w:firstRow="0" w:lastRow="0" w:firstColumn="0" w:lastColumn="0" w:oddVBand="0" w:evenVBand="0" w:oddHBand="0" w:evenHBand="0" w:firstRowFirstColumn="0" w:firstRowLastColumn="0" w:lastRowFirstColumn="0" w:lastRowLastColumn="0"/>
                    <w:rPr>
                      <w:color w:val="auto"/>
                      <w:szCs w:val="21"/>
                      <w:lang w:eastAsia="en-US"/>
                    </w:rPr>
                  </w:pPr>
                  <w:r>
                    <w:rPr>
                      <w:lang w:eastAsia="en-US"/>
                    </w:rPr>
                    <w:t>Kurum dışında açılan kurs sayısı</w:t>
                  </w:r>
                </w:p>
              </w:tc>
              <w:tc>
                <w:tcPr>
                  <w:tcW w:w="0" w:type="auto"/>
                  <w:noWrap/>
                </w:tcPr>
                <w:p w14:paraId="260ADFA5"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en-US"/>
                    </w:rPr>
                  </w:pPr>
                </w:p>
              </w:tc>
              <w:tc>
                <w:tcPr>
                  <w:tcW w:w="0" w:type="auto"/>
                  <w:noWrap/>
                </w:tcPr>
                <w:p w14:paraId="0A3275F8"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4CE457FA"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6F0FE417"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4FAE3121"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c>
                <w:tcPr>
                  <w:tcW w:w="0" w:type="auto"/>
                </w:tcPr>
                <w:p w14:paraId="689F92AE"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lang w:eastAsia="en-US"/>
                    </w:rPr>
                  </w:pPr>
                </w:p>
              </w:tc>
            </w:tr>
          </w:tbl>
          <w:p w14:paraId="3EFE7CB7" w14:textId="77777777" w:rsidR="00FA263F" w:rsidRDefault="00FA263F" w:rsidP="00FA263F">
            <w:pPr>
              <w:rPr>
                <w:rFonts w:ascii="Book Antiqua" w:eastAsia="Times New Roman" w:hAnsi="Book Antiqua" w:cs="Times New Roman"/>
                <w:sz w:val="28"/>
                <w:szCs w:val="21"/>
              </w:rPr>
            </w:pPr>
          </w:p>
          <w:p w14:paraId="440356F7" w14:textId="77777777" w:rsidR="00FA263F" w:rsidRDefault="00FA263F" w:rsidP="00FA263F">
            <w:pPr>
              <w:rPr>
                <w:b w:val="0"/>
                <w:sz w:val="28"/>
              </w:rPr>
            </w:pPr>
            <w:r>
              <w:rPr>
                <w:b w:val="0"/>
                <w:sz w:val="28"/>
              </w:rPr>
              <w:t>Eylemler</w:t>
            </w:r>
          </w:p>
          <w:tbl>
            <w:tblPr>
              <w:tblStyle w:val="ListeTablo5Koyu-Vurgu4"/>
              <w:tblW w:w="8694" w:type="dxa"/>
              <w:tblLook w:val="04A0" w:firstRow="1" w:lastRow="0" w:firstColumn="1" w:lastColumn="0" w:noHBand="0" w:noVBand="1"/>
            </w:tblPr>
            <w:tblGrid>
              <w:gridCol w:w="760"/>
              <w:gridCol w:w="3992"/>
              <w:gridCol w:w="1970"/>
              <w:gridCol w:w="1972"/>
            </w:tblGrid>
            <w:tr w:rsidR="00357621" w14:paraId="1363971F" w14:textId="77777777" w:rsidTr="00357621">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437" w:type="pct"/>
                  <w:hideMark/>
                </w:tcPr>
                <w:p w14:paraId="4F2C1D71" w14:textId="77777777" w:rsidR="00FA263F" w:rsidRPr="00357621" w:rsidRDefault="00FA263F" w:rsidP="00FA263F">
                  <w:pPr>
                    <w:jc w:val="center"/>
                    <w:rPr>
                      <w:sz w:val="24"/>
                      <w:szCs w:val="24"/>
                      <w:lang w:eastAsia="en-US"/>
                    </w:rPr>
                  </w:pPr>
                  <w:r w:rsidRPr="00357621">
                    <w:rPr>
                      <w:bCs w:val="0"/>
                      <w:szCs w:val="24"/>
                      <w:lang w:eastAsia="en-US"/>
                    </w:rPr>
                    <w:t>No</w:t>
                  </w:r>
                </w:p>
              </w:tc>
              <w:tc>
                <w:tcPr>
                  <w:tcW w:w="2296" w:type="pct"/>
                  <w:noWrap/>
                  <w:hideMark/>
                </w:tcPr>
                <w:p w14:paraId="6A725E7A" w14:textId="77777777" w:rsidR="00FA263F" w:rsidRPr="00357621"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357621">
                    <w:rPr>
                      <w:bCs w:val="0"/>
                      <w:szCs w:val="24"/>
                      <w:lang w:eastAsia="en-US"/>
                    </w:rPr>
                    <w:t>Eylem İfadesi</w:t>
                  </w:r>
                </w:p>
              </w:tc>
              <w:tc>
                <w:tcPr>
                  <w:tcW w:w="1133" w:type="pct"/>
                  <w:hideMark/>
                </w:tcPr>
                <w:p w14:paraId="409F53C6" w14:textId="77777777" w:rsidR="00FA263F" w:rsidRPr="00357621"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357621">
                    <w:rPr>
                      <w:bCs w:val="0"/>
                      <w:szCs w:val="24"/>
                      <w:lang w:eastAsia="en-US"/>
                    </w:rPr>
                    <w:t>Eylem Sorumlusu</w:t>
                  </w:r>
                </w:p>
              </w:tc>
              <w:tc>
                <w:tcPr>
                  <w:tcW w:w="1134" w:type="pct"/>
                  <w:hideMark/>
                </w:tcPr>
                <w:p w14:paraId="3B5DAA85" w14:textId="77777777" w:rsidR="00FA263F" w:rsidRPr="00357621" w:rsidRDefault="00FA263F" w:rsidP="00FA263F">
                  <w:pPr>
                    <w:jc w:val="center"/>
                    <w:cnfStyle w:val="100000000000" w:firstRow="1" w:lastRow="0" w:firstColumn="0" w:lastColumn="0" w:oddVBand="0" w:evenVBand="0" w:oddHBand="0" w:evenHBand="0" w:firstRowFirstColumn="0" w:firstRowLastColumn="0" w:lastRowFirstColumn="0" w:lastRowLastColumn="0"/>
                    <w:rPr>
                      <w:bCs w:val="0"/>
                      <w:szCs w:val="24"/>
                      <w:lang w:eastAsia="en-US"/>
                    </w:rPr>
                  </w:pPr>
                  <w:r w:rsidRPr="00357621">
                    <w:rPr>
                      <w:bCs w:val="0"/>
                      <w:szCs w:val="24"/>
                      <w:lang w:eastAsia="en-US"/>
                    </w:rPr>
                    <w:t>Eylem Tarihi</w:t>
                  </w:r>
                </w:p>
              </w:tc>
            </w:tr>
            <w:tr w:rsidR="00357621" w14:paraId="42D32694" w14:textId="77777777" w:rsidTr="0035762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7" w:type="pct"/>
                  <w:noWrap/>
                  <w:hideMark/>
                </w:tcPr>
                <w:p w14:paraId="6EA93BD4" w14:textId="77777777" w:rsidR="00FA263F" w:rsidRPr="00357621" w:rsidRDefault="00FA263F" w:rsidP="00FA263F">
                  <w:pPr>
                    <w:jc w:val="center"/>
                    <w:rPr>
                      <w:bCs w:val="0"/>
                      <w:szCs w:val="24"/>
                      <w:lang w:eastAsia="en-US"/>
                    </w:rPr>
                  </w:pPr>
                  <w:r w:rsidRPr="00357621">
                    <w:rPr>
                      <w:bCs w:val="0"/>
                      <w:szCs w:val="24"/>
                      <w:lang w:eastAsia="en-US"/>
                    </w:rPr>
                    <w:t>3.1.1.</w:t>
                  </w:r>
                </w:p>
              </w:tc>
              <w:tc>
                <w:tcPr>
                  <w:tcW w:w="2296" w:type="pct"/>
                  <w:hideMark/>
                </w:tcPr>
                <w:p w14:paraId="6D691D5D"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b/>
                      <w:color w:val="auto"/>
                      <w:lang w:eastAsia="en-US"/>
                    </w:rPr>
                  </w:pPr>
                  <w:r>
                    <w:rPr>
                      <w:lang w:eastAsia="en-US"/>
                    </w:rPr>
                    <w:t>Görünürlük ve tanıtım faaliyetlerinin yapılması</w:t>
                  </w:r>
                </w:p>
              </w:tc>
              <w:tc>
                <w:tcPr>
                  <w:tcW w:w="1133" w:type="pct"/>
                </w:tcPr>
                <w:p w14:paraId="7498619B" w14:textId="77777777" w:rsidR="00FA263F" w:rsidRDefault="00FA263F" w:rsidP="00FA263F">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Cs w:val="24"/>
                      <w:lang w:eastAsia="en-US"/>
                    </w:rPr>
                  </w:pPr>
                </w:p>
              </w:tc>
              <w:tc>
                <w:tcPr>
                  <w:tcW w:w="1134" w:type="pct"/>
                </w:tcPr>
                <w:p w14:paraId="14E57C02" w14:textId="77777777" w:rsidR="00FA263F" w:rsidRDefault="00FA263F" w:rsidP="00FA263F">
                  <w:pPr>
                    <w:jc w:val="both"/>
                    <w:cnfStyle w:val="000000100000" w:firstRow="0" w:lastRow="0" w:firstColumn="0" w:lastColumn="0" w:oddVBand="0" w:evenVBand="0" w:oddHBand="1" w:evenHBand="0" w:firstRowFirstColumn="0" w:firstRowLastColumn="0" w:lastRowFirstColumn="0" w:lastRowLastColumn="0"/>
                    <w:rPr>
                      <w:color w:val="000000"/>
                      <w:szCs w:val="24"/>
                      <w:lang w:eastAsia="en-US"/>
                    </w:rPr>
                  </w:pPr>
                </w:p>
              </w:tc>
            </w:tr>
            <w:tr w:rsidR="00357621" w14:paraId="43A87036" w14:textId="77777777" w:rsidTr="00357621">
              <w:trPr>
                <w:trHeight w:val="570"/>
              </w:trPr>
              <w:tc>
                <w:tcPr>
                  <w:cnfStyle w:val="001000000000" w:firstRow="0" w:lastRow="0" w:firstColumn="1" w:lastColumn="0" w:oddVBand="0" w:evenVBand="0" w:oddHBand="0" w:evenHBand="0" w:firstRowFirstColumn="0" w:firstRowLastColumn="0" w:lastRowFirstColumn="0" w:lastRowLastColumn="0"/>
                  <w:tcW w:w="437" w:type="pct"/>
                  <w:noWrap/>
                  <w:hideMark/>
                </w:tcPr>
                <w:p w14:paraId="397BCB0A" w14:textId="77777777" w:rsidR="00FA263F" w:rsidRPr="00357621" w:rsidRDefault="00FA263F" w:rsidP="00FA263F">
                  <w:pPr>
                    <w:jc w:val="center"/>
                    <w:rPr>
                      <w:szCs w:val="24"/>
                      <w:lang w:eastAsia="en-US"/>
                    </w:rPr>
                  </w:pPr>
                  <w:r w:rsidRPr="00357621">
                    <w:rPr>
                      <w:bCs w:val="0"/>
                      <w:szCs w:val="24"/>
                      <w:lang w:eastAsia="en-US"/>
                    </w:rPr>
                    <w:t>3.1.2</w:t>
                  </w:r>
                </w:p>
              </w:tc>
              <w:tc>
                <w:tcPr>
                  <w:tcW w:w="2296" w:type="pct"/>
                  <w:hideMark/>
                </w:tcPr>
                <w:p w14:paraId="5D291F37"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b/>
                      <w:color w:val="auto"/>
                      <w:lang w:eastAsia="en-US"/>
                    </w:rPr>
                  </w:pPr>
                  <w:r>
                    <w:rPr>
                      <w:lang w:eastAsia="en-US"/>
                    </w:rPr>
                    <w:t>Üniversite, STK ve yerel yönetimlerle protokollerin yapılması</w:t>
                  </w:r>
                </w:p>
              </w:tc>
              <w:tc>
                <w:tcPr>
                  <w:tcW w:w="1133" w:type="pct"/>
                </w:tcPr>
                <w:p w14:paraId="0D9F5FFE" w14:textId="77777777" w:rsidR="00FA263F" w:rsidRDefault="00FA263F" w:rsidP="00FA263F">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Cs w:val="24"/>
                      <w:lang w:eastAsia="en-US"/>
                    </w:rPr>
                  </w:pPr>
                </w:p>
              </w:tc>
              <w:tc>
                <w:tcPr>
                  <w:tcW w:w="1134" w:type="pct"/>
                </w:tcPr>
                <w:p w14:paraId="3632530A" w14:textId="77777777" w:rsidR="00FA263F" w:rsidRDefault="00FA263F" w:rsidP="00FA263F">
                  <w:pPr>
                    <w:jc w:val="both"/>
                    <w:cnfStyle w:val="000000000000" w:firstRow="0" w:lastRow="0" w:firstColumn="0" w:lastColumn="0" w:oddVBand="0" w:evenVBand="0" w:oddHBand="0" w:evenHBand="0" w:firstRowFirstColumn="0" w:firstRowLastColumn="0" w:lastRowFirstColumn="0" w:lastRowLastColumn="0"/>
                    <w:rPr>
                      <w:color w:val="000000"/>
                      <w:szCs w:val="24"/>
                      <w:lang w:eastAsia="en-US"/>
                    </w:rPr>
                  </w:pPr>
                </w:p>
              </w:tc>
            </w:tr>
            <w:tr w:rsidR="00357621" w14:paraId="6B430A53" w14:textId="77777777" w:rsidTr="00357621">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37" w:type="pct"/>
                  <w:noWrap/>
                  <w:hideMark/>
                </w:tcPr>
                <w:p w14:paraId="2FE5AFB2" w14:textId="77777777" w:rsidR="00FA263F" w:rsidRPr="00357621" w:rsidRDefault="00FA263F" w:rsidP="00FA263F">
                  <w:pPr>
                    <w:jc w:val="center"/>
                    <w:rPr>
                      <w:szCs w:val="24"/>
                      <w:lang w:eastAsia="en-US"/>
                    </w:rPr>
                  </w:pPr>
                  <w:r w:rsidRPr="00357621">
                    <w:rPr>
                      <w:bCs w:val="0"/>
                      <w:szCs w:val="24"/>
                      <w:lang w:eastAsia="en-US"/>
                    </w:rPr>
                    <w:t>3.1.3</w:t>
                  </w:r>
                </w:p>
              </w:tc>
              <w:tc>
                <w:tcPr>
                  <w:tcW w:w="2296" w:type="pct"/>
                  <w:hideMark/>
                </w:tcPr>
                <w:p w14:paraId="1991FE9B" w14:textId="77777777" w:rsidR="00FA263F" w:rsidRDefault="00FA263F" w:rsidP="00FA263F">
                  <w:pPr>
                    <w:cnfStyle w:val="000000100000" w:firstRow="0" w:lastRow="0" w:firstColumn="0" w:lastColumn="0" w:oddVBand="0" w:evenVBand="0" w:oddHBand="1" w:evenHBand="0" w:firstRowFirstColumn="0" w:firstRowLastColumn="0" w:lastRowFirstColumn="0" w:lastRowLastColumn="0"/>
                    <w:rPr>
                      <w:b/>
                      <w:color w:val="auto"/>
                      <w:lang w:eastAsia="en-US"/>
                    </w:rPr>
                  </w:pPr>
                  <w:r>
                    <w:rPr>
                      <w:lang w:eastAsia="en-US"/>
                    </w:rPr>
                    <w:t>Atölyelerin çağın gerektirdiği teknolojilerle donatılmasının sağlanması</w:t>
                  </w:r>
                </w:p>
              </w:tc>
              <w:tc>
                <w:tcPr>
                  <w:tcW w:w="1133" w:type="pct"/>
                </w:tcPr>
                <w:p w14:paraId="10E149F7" w14:textId="77777777" w:rsidR="00FA263F" w:rsidRDefault="00FA263F" w:rsidP="00FA263F">
                  <w:pPr>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Cs w:val="24"/>
                      <w:lang w:eastAsia="en-US"/>
                    </w:rPr>
                  </w:pPr>
                </w:p>
              </w:tc>
              <w:tc>
                <w:tcPr>
                  <w:tcW w:w="1134" w:type="pct"/>
                </w:tcPr>
                <w:p w14:paraId="2DDF516A" w14:textId="77777777" w:rsidR="00FA263F" w:rsidRDefault="00FA263F" w:rsidP="00FA263F">
                  <w:pPr>
                    <w:jc w:val="both"/>
                    <w:cnfStyle w:val="000000100000" w:firstRow="0" w:lastRow="0" w:firstColumn="0" w:lastColumn="0" w:oddVBand="0" w:evenVBand="0" w:oddHBand="1" w:evenHBand="0" w:firstRowFirstColumn="0" w:firstRowLastColumn="0" w:lastRowFirstColumn="0" w:lastRowLastColumn="0"/>
                    <w:rPr>
                      <w:color w:val="000000"/>
                      <w:szCs w:val="24"/>
                      <w:lang w:eastAsia="en-US"/>
                    </w:rPr>
                  </w:pPr>
                </w:p>
              </w:tc>
            </w:tr>
            <w:tr w:rsidR="00357621" w14:paraId="1B046523" w14:textId="77777777" w:rsidTr="00357621">
              <w:trPr>
                <w:trHeight w:val="570"/>
              </w:trPr>
              <w:tc>
                <w:tcPr>
                  <w:cnfStyle w:val="001000000000" w:firstRow="0" w:lastRow="0" w:firstColumn="1" w:lastColumn="0" w:oddVBand="0" w:evenVBand="0" w:oddHBand="0" w:evenHBand="0" w:firstRowFirstColumn="0" w:firstRowLastColumn="0" w:lastRowFirstColumn="0" w:lastRowLastColumn="0"/>
                  <w:tcW w:w="437" w:type="pct"/>
                  <w:noWrap/>
                  <w:hideMark/>
                </w:tcPr>
                <w:p w14:paraId="05F0028C" w14:textId="77777777" w:rsidR="00FA263F" w:rsidRPr="00357621" w:rsidRDefault="00FA263F" w:rsidP="00FA263F">
                  <w:pPr>
                    <w:jc w:val="center"/>
                    <w:rPr>
                      <w:szCs w:val="24"/>
                      <w:lang w:eastAsia="en-US"/>
                    </w:rPr>
                  </w:pPr>
                  <w:r w:rsidRPr="00357621">
                    <w:rPr>
                      <w:bCs w:val="0"/>
                      <w:szCs w:val="24"/>
                      <w:lang w:eastAsia="en-US"/>
                    </w:rPr>
                    <w:t>3.1.4</w:t>
                  </w:r>
                </w:p>
              </w:tc>
              <w:tc>
                <w:tcPr>
                  <w:tcW w:w="2296" w:type="pct"/>
                  <w:hideMark/>
                </w:tcPr>
                <w:p w14:paraId="639E7A04" w14:textId="77777777" w:rsidR="00FA263F" w:rsidRDefault="00FA263F" w:rsidP="00FA263F">
                  <w:pPr>
                    <w:cnfStyle w:val="000000000000" w:firstRow="0" w:lastRow="0" w:firstColumn="0" w:lastColumn="0" w:oddVBand="0" w:evenVBand="0" w:oddHBand="0" w:evenHBand="0" w:firstRowFirstColumn="0" w:firstRowLastColumn="0" w:lastRowFirstColumn="0" w:lastRowLastColumn="0"/>
                    <w:rPr>
                      <w:color w:val="auto"/>
                      <w:lang w:eastAsia="en-US"/>
                    </w:rPr>
                  </w:pPr>
                  <w:r>
                    <w:rPr>
                      <w:lang w:eastAsia="en-US"/>
                    </w:rPr>
                    <w:t>Kurum dışında fiziki yeterliliği olan yerlerde kurs açılacaktır.</w:t>
                  </w:r>
                </w:p>
              </w:tc>
              <w:tc>
                <w:tcPr>
                  <w:tcW w:w="1133" w:type="pct"/>
                </w:tcPr>
                <w:p w14:paraId="51BBDE64" w14:textId="77777777" w:rsidR="00FA263F" w:rsidRDefault="00FA263F" w:rsidP="00FA263F">
                  <w:pPr>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Cs w:val="24"/>
                      <w:lang w:eastAsia="en-US"/>
                    </w:rPr>
                  </w:pPr>
                </w:p>
              </w:tc>
              <w:tc>
                <w:tcPr>
                  <w:tcW w:w="1134" w:type="pct"/>
                </w:tcPr>
                <w:p w14:paraId="2F4F9498" w14:textId="77777777" w:rsidR="00FA263F" w:rsidRDefault="00FA263F" w:rsidP="00FA263F">
                  <w:pPr>
                    <w:jc w:val="both"/>
                    <w:cnfStyle w:val="000000000000" w:firstRow="0" w:lastRow="0" w:firstColumn="0" w:lastColumn="0" w:oddVBand="0" w:evenVBand="0" w:oddHBand="0" w:evenHBand="0" w:firstRowFirstColumn="0" w:firstRowLastColumn="0" w:lastRowFirstColumn="0" w:lastRowLastColumn="0"/>
                    <w:rPr>
                      <w:color w:val="000000"/>
                      <w:szCs w:val="24"/>
                      <w:lang w:eastAsia="en-US"/>
                    </w:rPr>
                  </w:pPr>
                </w:p>
              </w:tc>
            </w:tr>
          </w:tbl>
          <w:p w14:paraId="12A8A1FF" w14:textId="77777777" w:rsidR="00FA263F" w:rsidRDefault="00FA263F" w:rsidP="00FA263F">
            <w:pPr>
              <w:pStyle w:val="Balk1"/>
              <w:outlineLvl w:val="0"/>
              <w:rPr>
                <w:rFonts w:ascii="Book Antiqua" w:eastAsia="SimSun" w:hAnsi="Book Antiqua"/>
                <w:color w:val="auto"/>
                <w:sz w:val="32"/>
                <w:szCs w:val="32"/>
              </w:rPr>
            </w:pPr>
            <w:r>
              <w:rPr>
                <w:rFonts w:eastAsia="SimSun"/>
                <w:b/>
                <w:color w:val="00B0F0"/>
                <w:szCs w:val="40"/>
              </w:rPr>
              <w:br w:type="page"/>
            </w:r>
          </w:p>
          <w:p w14:paraId="1B1CA2DB" w14:textId="77777777" w:rsidR="0070486D" w:rsidRDefault="0070486D" w:rsidP="003F30CB">
            <w:pPr>
              <w:jc w:val="both"/>
              <w:rPr>
                <w:rFonts w:asciiTheme="minorHAnsi" w:eastAsia="Times New Roman" w:hAnsiTheme="minorHAnsi" w:cstheme="minorHAnsi"/>
                <w:color w:val="000000"/>
              </w:rPr>
            </w:pPr>
          </w:p>
          <w:p w14:paraId="286BC3DB" w14:textId="77777777" w:rsidR="00FA263F" w:rsidRDefault="00FA263F" w:rsidP="003F30CB">
            <w:pPr>
              <w:jc w:val="both"/>
              <w:rPr>
                <w:rFonts w:asciiTheme="minorHAnsi" w:eastAsia="Times New Roman" w:hAnsiTheme="minorHAnsi" w:cstheme="minorHAnsi"/>
                <w:color w:val="000000"/>
              </w:rPr>
            </w:pPr>
          </w:p>
          <w:p w14:paraId="2BAB01A3" w14:textId="77777777" w:rsidR="00FA263F" w:rsidRDefault="00FA263F" w:rsidP="003F30CB">
            <w:pPr>
              <w:jc w:val="both"/>
              <w:rPr>
                <w:rFonts w:asciiTheme="minorHAnsi" w:eastAsia="Times New Roman" w:hAnsiTheme="minorHAnsi" w:cstheme="minorHAnsi"/>
                <w:color w:val="000000"/>
              </w:rPr>
            </w:pPr>
          </w:p>
          <w:p w14:paraId="1A4DF45E" w14:textId="7EBCCA54" w:rsidR="00FA263F" w:rsidRPr="00F10394" w:rsidRDefault="00FA263F" w:rsidP="003F30CB">
            <w:pPr>
              <w:jc w:val="both"/>
              <w:rPr>
                <w:rFonts w:asciiTheme="minorHAnsi" w:eastAsia="Times New Roman" w:hAnsiTheme="minorHAnsi" w:cstheme="minorHAnsi"/>
                <w:color w:val="000000"/>
              </w:rPr>
            </w:pPr>
          </w:p>
        </w:tc>
        <w:tc>
          <w:tcPr>
            <w:tcW w:w="889" w:type="dxa"/>
            <w:shd w:val="clear" w:color="auto" w:fill="auto"/>
          </w:tcPr>
          <w:p w14:paraId="3BA4775E" w14:textId="6CC79AF8" w:rsidR="0070486D" w:rsidRPr="00F10394" w:rsidRDefault="0070486D" w:rsidP="00FC4A37">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r w:rsidR="0070486D" w:rsidRPr="006128B7" w14:paraId="5B5A8C71" w14:textId="77777777" w:rsidTr="0067670C">
        <w:tc>
          <w:tcPr>
            <w:cnfStyle w:val="001000000000" w:firstRow="0" w:lastRow="0" w:firstColumn="1" w:lastColumn="0" w:oddVBand="0" w:evenVBand="0" w:oddHBand="0" w:evenHBand="0" w:firstRowFirstColumn="0" w:firstRowLastColumn="0" w:lastRowFirstColumn="0" w:lastRowLastColumn="0"/>
            <w:tcW w:w="8461" w:type="dxa"/>
            <w:shd w:val="clear" w:color="auto" w:fill="auto"/>
          </w:tcPr>
          <w:p w14:paraId="78FF8548" w14:textId="1978E70D" w:rsidR="0070486D" w:rsidRPr="00F10394" w:rsidRDefault="0070486D" w:rsidP="003F30CB">
            <w:pPr>
              <w:jc w:val="right"/>
              <w:rPr>
                <w:rFonts w:asciiTheme="minorHAnsi" w:eastAsia="Times New Roman" w:hAnsiTheme="minorHAnsi" w:cstheme="minorHAnsi"/>
                <w:color w:val="000000"/>
              </w:rPr>
            </w:pPr>
          </w:p>
        </w:tc>
        <w:tc>
          <w:tcPr>
            <w:tcW w:w="889" w:type="dxa"/>
            <w:shd w:val="clear" w:color="auto" w:fill="auto"/>
          </w:tcPr>
          <w:p w14:paraId="7DA91A15" w14:textId="2B958E0D" w:rsidR="00FC4A37" w:rsidRPr="00F10394" w:rsidRDefault="00FC4A37" w:rsidP="00FC4A37">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p>
        </w:tc>
      </w:tr>
    </w:tbl>
    <w:p w14:paraId="2CF760B2" w14:textId="77777777" w:rsidR="00BD1E82" w:rsidRDefault="00BD1E82" w:rsidP="00A96020">
      <w:pPr>
        <w:pStyle w:val="Balk2"/>
        <w:ind w:firstLine="0"/>
      </w:pPr>
    </w:p>
    <w:p w14:paraId="03D321B5" w14:textId="77777777" w:rsidR="00BD1E82" w:rsidRDefault="00BD1E82" w:rsidP="00A96020">
      <w:pPr>
        <w:pStyle w:val="Balk2"/>
        <w:ind w:firstLine="0"/>
      </w:pPr>
    </w:p>
    <w:p w14:paraId="7B3562D3" w14:textId="77777777" w:rsidR="00BD1E82" w:rsidRDefault="00BD1E82" w:rsidP="00A96020">
      <w:pPr>
        <w:pStyle w:val="Balk2"/>
        <w:ind w:firstLine="0"/>
      </w:pPr>
    </w:p>
    <w:p w14:paraId="1938ED38" w14:textId="77777777" w:rsidR="00BD1E82" w:rsidRDefault="00BD1E82" w:rsidP="00A96020">
      <w:pPr>
        <w:pStyle w:val="Balk2"/>
        <w:ind w:firstLine="0"/>
      </w:pPr>
    </w:p>
    <w:p w14:paraId="7643C856" w14:textId="77777777" w:rsidR="00BD1E82" w:rsidRDefault="00BD1E82" w:rsidP="00A96020">
      <w:pPr>
        <w:pStyle w:val="Balk2"/>
        <w:ind w:firstLine="0"/>
      </w:pPr>
    </w:p>
    <w:p w14:paraId="608DBF6D" w14:textId="77777777" w:rsidR="00724C04" w:rsidRDefault="00724C04" w:rsidP="00724C04">
      <w:pPr>
        <w:pStyle w:val="Balk1"/>
        <w:jc w:val="center"/>
        <w:rPr>
          <w:rStyle w:val="A7"/>
          <w:rFonts w:cs="Cambria"/>
          <w:b/>
          <w:bCs/>
          <w:color w:val="17365D" w:themeColor="text2" w:themeShade="BF"/>
          <w:szCs w:val="28"/>
        </w:rPr>
      </w:pPr>
      <w:bookmarkStart w:id="73" w:name="_bookmark74"/>
      <w:bookmarkEnd w:id="73"/>
    </w:p>
    <w:p w14:paraId="6B08B6F3" w14:textId="77777777" w:rsidR="00724C04" w:rsidRDefault="00724C04" w:rsidP="00724C04">
      <w:pPr>
        <w:pStyle w:val="Balk1"/>
        <w:jc w:val="center"/>
        <w:rPr>
          <w:rStyle w:val="A7"/>
          <w:rFonts w:cs="Cambria"/>
          <w:b/>
          <w:bCs/>
          <w:color w:val="17365D" w:themeColor="text2" w:themeShade="BF"/>
          <w:szCs w:val="28"/>
        </w:rPr>
      </w:pPr>
    </w:p>
    <w:p w14:paraId="5AC1882C" w14:textId="77777777" w:rsidR="00724C04" w:rsidRDefault="00724C04" w:rsidP="00724C04">
      <w:pPr>
        <w:pStyle w:val="Balk1"/>
        <w:jc w:val="center"/>
        <w:rPr>
          <w:rStyle w:val="A7"/>
          <w:rFonts w:cs="Cambria"/>
          <w:b/>
          <w:bCs/>
          <w:color w:val="17365D" w:themeColor="text2" w:themeShade="BF"/>
          <w:szCs w:val="28"/>
        </w:rPr>
      </w:pPr>
    </w:p>
    <w:p w14:paraId="262A256B" w14:textId="2409F8E4" w:rsidR="00724C04" w:rsidRPr="006416CE" w:rsidRDefault="00724C04" w:rsidP="00724C04">
      <w:pPr>
        <w:pStyle w:val="Balk1"/>
        <w:jc w:val="center"/>
        <w:rPr>
          <w:rStyle w:val="A7"/>
          <w:rFonts w:cs="Cambria"/>
          <w:b/>
          <w:bCs/>
          <w:color w:val="17365D" w:themeColor="text2" w:themeShade="BF"/>
          <w:szCs w:val="28"/>
        </w:rPr>
      </w:pPr>
      <w:bookmarkStart w:id="74" w:name="_Toc27572070"/>
      <w:r>
        <w:rPr>
          <w:rStyle w:val="A7"/>
          <w:rFonts w:cs="Cambria"/>
          <w:b/>
          <w:bCs/>
          <w:color w:val="17365D" w:themeColor="text2" w:themeShade="BF"/>
          <w:szCs w:val="28"/>
        </w:rPr>
        <w:t>BÖLÜM 4</w:t>
      </w:r>
      <w:bookmarkEnd w:id="74"/>
    </w:p>
    <w:p w14:paraId="39EA318B" w14:textId="77777777" w:rsidR="00724C04" w:rsidRDefault="00724C04" w:rsidP="00724C04">
      <w:pPr>
        <w:pStyle w:val="Balk1"/>
        <w:jc w:val="center"/>
      </w:pPr>
    </w:p>
    <w:p w14:paraId="687B79C2" w14:textId="77777777" w:rsidR="00724C04" w:rsidRPr="00635DAA" w:rsidRDefault="00724C04" w:rsidP="00724C04">
      <w:pPr>
        <w:pStyle w:val="Balk1"/>
        <w:jc w:val="center"/>
      </w:pPr>
    </w:p>
    <w:p w14:paraId="736AC307" w14:textId="6EE9CB7F" w:rsidR="00724C04" w:rsidRDefault="002C08E4" w:rsidP="00724C04">
      <w:pPr>
        <w:jc w:val="center"/>
        <w:rPr>
          <w:b/>
          <w:color w:val="548DD4" w:themeColor="text2" w:themeTint="99"/>
          <w:sz w:val="96"/>
        </w:rPr>
      </w:pPr>
      <w:r w:rsidRPr="00724C04">
        <w:rPr>
          <w:b/>
          <w:color w:val="548DD4" w:themeColor="text2" w:themeTint="99"/>
          <w:sz w:val="96"/>
        </w:rPr>
        <w:t>MALİYETLENDİRME</w:t>
      </w:r>
    </w:p>
    <w:p w14:paraId="1A30B2D0" w14:textId="77777777" w:rsidR="00724C04" w:rsidRDefault="00724C04">
      <w:pPr>
        <w:rPr>
          <w:b/>
          <w:color w:val="548DD4" w:themeColor="text2" w:themeTint="99"/>
          <w:sz w:val="96"/>
        </w:rPr>
      </w:pPr>
      <w:r>
        <w:rPr>
          <w:b/>
          <w:color w:val="548DD4" w:themeColor="text2" w:themeTint="99"/>
          <w:sz w:val="96"/>
        </w:rPr>
        <w:br w:type="page"/>
      </w:r>
    </w:p>
    <w:p w14:paraId="17289935" w14:textId="77777777" w:rsidR="00724C04" w:rsidRDefault="00724C04" w:rsidP="0070486D">
      <w:pPr>
        <w:rPr>
          <w:rFonts w:ascii="Times New Roman" w:hAnsi="Times New Roman" w:cs="Times New Roman"/>
          <w:b/>
          <w:color w:val="548DD4" w:themeColor="text2" w:themeTint="99"/>
          <w:sz w:val="24"/>
          <w:szCs w:val="24"/>
        </w:rPr>
      </w:pPr>
    </w:p>
    <w:p w14:paraId="61C8CC37" w14:textId="5B2AE1E3" w:rsidR="0070486D" w:rsidRDefault="00724C04" w:rsidP="00724C04">
      <w:pPr>
        <w:pStyle w:val="Balk2"/>
      </w:pPr>
      <w:bookmarkStart w:id="75" w:name="_Toc27572071"/>
      <w:r w:rsidRPr="00724C04">
        <w:t>MALİYETLENDİRME</w:t>
      </w:r>
      <w:bookmarkEnd w:id="75"/>
    </w:p>
    <w:p w14:paraId="3FE8EFE3" w14:textId="436BA4D1" w:rsidR="00724C04" w:rsidRDefault="00724C04" w:rsidP="0070486D">
      <w:pPr>
        <w:rPr>
          <w:rFonts w:ascii="Times New Roman" w:hAnsi="Times New Roman" w:cs="Times New Roman"/>
          <w:b/>
          <w:color w:val="548DD4" w:themeColor="text2" w:themeTint="99"/>
          <w:sz w:val="24"/>
          <w:szCs w:val="24"/>
        </w:rPr>
      </w:pPr>
    </w:p>
    <w:p w14:paraId="5BE07EBB" w14:textId="77777777" w:rsidR="00724C04" w:rsidRPr="00724C04" w:rsidRDefault="00724C04" w:rsidP="0070486D">
      <w:pPr>
        <w:rPr>
          <w:rFonts w:ascii="Times New Roman" w:hAnsi="Times New Roman" w:cs="Times New Roman"/>
          <w:b/>
          <w:color w:val="548DD4" w:themeColor="text2" w:themeTint="99"/>
          <w:sz w:val="24"/>
          <w:szCs w:val="24"/>
        </w:rPr>
      </w:pPr>
    </w:p>
    <w:p w14:paraId="6F4F50BD" w14:textId="2A12B2B1"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14:paraId="2A5DF7B6" w14:textId="3E6D97D7" w:rsidR="00724C04" w:rsidRDefault="00724C04" w:rsidP="0070486D">
      <w:pPr>
        <w:rPr>
          <w:rFonts w:ascii="Times New Roman" w:hAnsi="Times New Roman" w:cs="Times New Roman"/>
          <w:sz w:val="24"/>
          <w:szCs w:val="24"/>
        </w:rPr>
      </w:pPr>
    </w:p>
    <w:p w14:paraId="0D66EE4C" w14:textId="5E9AF768" w:rsidR="00724C04" w:rsidRDefault="00724C04" w:rsidP="0070486D">
      <w:pPr>
        <w:rPr>
          <w:rFonts w:ascii="Times New Roman" w:hAnsi="Times New Roman" w:cs="Times New Roman"/>
          <w:sz w:val="24"/>
          <w:szCs w:val="24"/>
        </w:rPr>
      </w:pPr>
    </w:p>
    <w:p w14:paraId="7A1232A3" w14:textId="77777777" w:rsidR="00724C04" w:rsidRDefault="00724C04" w:rsidP="0070486D">
      <w:pPr>
        <w:rPr>
          <w:rFonts w:ascii="Times New Roman" w:hAnsi="Times New Roman" w:cs="Times New Roman"/>
          <w:sz w:val="24"/>
          <w:szCs w:val="24"/>
        </w:rPr>
      </w:pPr>
    </w:p>
    <w:p w14:paraId="50D95F0A" w14:textId="77777777" w:rsidR="0070486D" w:rsidRPr="0077090E" w:rsidRDefault="0070486D" w:rsidP="0070486D">
      <w:pPr>
        <w:rPr>
          <w:rFonts w:ascii="Times New Roman" w:hAnsi="Times New Roman" w:cs="Times New Roman"/>
          <w:sz w:val="24"/>
          <w:szCs w:val="24"/>
        </w:rPr>
      </w:pPr>
    </w:p>
    <w:p w14:paraId="3E1FF08E" w14:textId="150360EE" w:rsidR="0070486D" w:rsidRPr="00564FF5" w:rsidRDefault="00564FF5" w:rsidP="00564FF5">
      <w:pPr>
        <w:pStyle w:val="ResimYazs"/>
      </w:pPr>
      <w:bookmarkStart w:id="76" w:name="_bookmark75"/>
      <w:bookmarkStart w:id="77" w:name="_Toc25071631"/>
      <w:bookmarkEnd w:id="76"/>
      <w:r>
        <w:t xml:space="preserve">Tablo </w:t>
      </w:r>
      <w:r>
        <w:fldChar w:fldCharType="begin"/>
      </w:r>
      <w:r>
        <w:instrText xml:space="preserve"> SEQ Tablo \* ARABIC </w:instrText>
      </w:r>
      <w:r>
        <w:fldChar w:fldCharType="separate"/>
      </w:r>
      <w:r w:rsidR="00112DE4">
        <w:rPr>
          <w:noProof/>
        </w:rPr>
        <w:t>16</w:t>
      </w:r>
      <w:r>
        <w:fldChar w:fldCharType="end"/>
      </w:r>
      <w:r w:rsidR="0070486D" w:rsidRPr="00564FF5">
        <w:t>: Tahmini Maliyetler (TL)</w:t>
      </w:r>
      <w:bookmarkEnd w:id="77"/>
    </w:p>
    <w:p w14:paraId="6A5C3CF8" w14:textId="77777777"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14:paraId="44DBC04D" w14:textId="77777777"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14:paraId="6F9BD793" w14:textId="77777777" w:rsidR="0070486D" w:rsidRPr="0052116F" w:rsidRDefault="0070486D" w:rsidP="003F30CB">
            <w:pPr>
              <w:rPr>
                <w:rFonts w:ascii="Times New Roman" w:hAnsi="Times New Roman" w:cs="Times New Roman"/>
                <w:sz w:val="20"/>
                <w:szCs w:val="20"/>
              </w:rPr>
            </w:pPr>
          </w:p>
        </w:tc>
        <w:tc>
          <w:tcPr>
            <w:tcW w:w="1100" w:type="dxa"/>
            <w:vAlign w:val="center"/>
          </w:tcPr>
          <w:p w14:paraId="48AA084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E0D736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14:paraId="250FF7F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0A8097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797FA1B8"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06C1657"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3DA1E33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0697A0FC"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0207A6C3"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A9537B1"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49866BA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14:paraId="17588BE8" w14:textId="77777777" w:rsidTr="00DD71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6D2862"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14:paraId="1FB30C59" w14:textId="6BCB4271"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w:t>
            </w:r>
            <w:r w:rsidR="00CB2C53">
              <w:rPr>
                <w:rFonts w:ascii="Times New Roman" w:hAnsi="Times New Roman" w:cs="Times New Roman"/>
                <w:b/>
                <w:bCs/>
                <w:color w:val="000000" w:themeColor="text1"/>
                <w:sz w:val="18"/>
                <w:szCs w:val="18"/>
              </w:rPr>
              <w:t>000</w:t>
            </w:r>
          </w:p>
        </w:tc>
        <w:tc>
          <w:tcPr>
            <w:tcW w:w="1100" w:type="dxa"/>
            <w:tcBorders>
              <w:top w:val="none" w:sz="0" w:space="0" w:color="auto"/>
              <w:bottom w:val="none" w:sz="0" w:space="0" w:color="auto"/>
            </w:tcBorders>
            <w:vAlign w:val="center"/>
          </w:tcPr>
          <w:p w14:paraId="32ED7685" w14:textId="501A2A54"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w:t>
            </w:r>
            <w:r w:rsidR="00CB2C53">
              <w:rPr>
                <w:rFonts w:ascii="Times New Roman" w:hAnsi="Times New Roman" w:cs="Times New Roman"/>
                <w:b/>
                <w:color w:val="000000" w:themeColor="text1"/>
                <w:sz w:val="18"/>
                <w:szCs w:val="18"/>
              </w:rPr>
              <w:t>000</w:t>
            </w:r>
          </w:p>
        </w:tc>
        <w:tc>
          <w:tcPr>
            <w:tcW w:w="1116" w:type="dxa"/>
            <w:tcBorders>
              <w:top w:val="none" w:sz="0" w:space="0" w:color="auto"/>
              <w:bottom w:val="none" w:sz="0" w:space="0" w:color="auto"/>
            </w:tcBorders>
            <w:vAlign w:val="center"/>
          </w:tcPr>
          <w:p w14:paraId="5AE88B08" w14:textId="5F09AD20"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7</w:t>
            </w:r>
            <w:r w:rsidR="00CB2C53">
              <w:rPr>
                <w:rFonts w:ascii="Times New Roman" w:hAnsi="Times New Roman" w:cs="Times New Roman"/>
                <w:b/>
                <w:color w:val="000000" w:themeColor="text1"/>
                <w:sz w:val="18"/>
                <w:szCs w:val="18"/>
              </w:rPr>
              <w:t>000</w:t>
            </w:r>
          </w:p>
        </w:tc>
        <w:tc>
          <w:tcPr>
            <w:tcW w:w="1116" w:type="dxa"/>
            <w:tcBorders>
              <w:top w:val="none" w:sz="0" w:space="0" w:color="auto"/>
              <w:bottom w:val="none" w:sz="0" w:space="0" w:color="auto"/>
            </w:tcBorders>
            <w:vAlign w:val="center"/>
          </w:tcPr>
          <w:p w14:paraId="262A8D05" w14:textId="26FFB0D1"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8</w:t>
            </w:r>
            <w:r w:rsidR="00CB2C53">
              <w:rPr>
                <w:rFonts w:ascii="Times New Roman" w:hAnsi="Times New Roman" w:cs="Times New Roman"/>
                <w:b/>
                <w:color w:val="000000" w:themeColor="text1"/>
                <w:sz w:val="18"/>
                <w:szCs w:val="18"/>
              </w:rPr>
              <w:t>000</w:t>
            </w:r>
          </w:p>
        </w:tc>
        <w:tc>
          <w:tcPr>
            <w:tcW w:w="1116" w:type="dxa"/>
            <w:tcBorders>
              <w:top w:val="none" w:sz="0" w:space="0" w:color="auto"/>
              <w:bottom w:val="none" w:sz="0" w:space="0" w:color="auto"/>
            </w:tcBorders>
            <w:vAlign w:val="center"/>
          </w:tcPr>
          <w:p w14:paraId="4970CDDC" w14:textId="7F9D1976"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w:t>
            </w:r>
            <w:r w:rsidR="00CB2C53">
              <w:rPr>
                <w:rFonts w:ascii="Times New Roman" w:hAnsi="Times New Roman" w:cs="Times New Roman"/>
                <w:b/>
                <w:bCs/>
                <w:color w:val="000000" w:themeColor="text1"/>
                <w:sz w:val="18"/>
                <w:szCs w:val="18"/>
              </w:rPr>
              <w:t>000</w:t>
            </w:r>
          </w:p>
        </w:tc>
        <w:tc>
          <w:tcPr>
            <w:tcW w:w="1116" w:type="dxa"/>
            <w:tcBorders>
              <w:top w:val="none" w:sz="0" w:space="0" w:color="auto"/>
              <w:bottom w:val="none" w:sz="0" w:space="0" w:color="auto"/>
            </w:tcBorders>
            <w:vAlign w:val="center"/>
          </w:tcPr>
          <w:p w14:paraId="2CAD81C7" w14:textId="6E3B4E64" w:rsidR="00CB2C53"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36</w:t>
            </w:r>
            <w:r w:rsidR="00CB2C53">
              <w:rPr>
                <w:rFonts w:ascii="Times New Roman" w:hAnsi="Times New Roman" w:cs="Times New Roman"/>
                <w:b/>
                <w:color w:val="000000" w:themeColor="text1"/>
                <w:sz w:val="18"/>
                <w:szCs w:val="18"/>
              </w:rPr>
              <w:t>000</w:t>
            </w:r>
          </w:p>
        </w:tc>
      </w:tr>
      <w:tr w:rsidR="0070486D" w:rsidRPr="0052116F" w14:paraId="274DC0D9" w14:textId="77777777" w:rsidTr="00DD713E">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3AFC0A3D"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14:paraId="7221A085" w14:textId="124777C0"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vAlign w:val="center"/>
          </w:tcPr>
          <w:p w14:paraId="0F1810C5" w14:textId="4DD227A3"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2948122F" w14:textId="5897ACEF"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4CEE6CE4" w14:textId="502C8FDB"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1D43C2B" w14:textId="1BA2D0AF"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615398D" w14:textId="208EA6D4" w:rsidR="00CB2C53" w:rsidRPr="00B41171" w:rsidRDefault="00CB2C53"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70486D" w:rsidRPr="0052116F" w14:paraId="0BC1E458" w14:textId="77777777" w:rsidTr="00DD71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CEC0A96"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14:paraId="365F20D1" w14:textId="77777777" w:rsidR="0070486D" w:rsidRPr="00B41171" w:rsidRDefault="00CB2C53"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00" w:type="dxa"/>
            <w:vAlign w:val="center"/>
          </w:tcPr>
          <w:p w14:paraId="7A7AC35F" w14:textId="77777777" w:rsidR="0070486D" w:rsidRPr="00B41171" w:rsidRDefault="00CB2C53"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52A5FE5C" w14:textId="77777777" w:rsidR="0070486D" w:rsidRPr="00B41171" w:rsidRDefault="00CB2C53"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451BEA29" w14:textId="21AACCBC"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w:t>
            </w:r>
            <w:r w:rsidR="00CB2C53">
              <w:rPr>
                <w:rFonts w:ascii="Times New Roman" w:hAnsi="Times New Roman" w:cs="Times New Roman"/>
                <w:b/>
                <w:bCs/>
                <w:color w:val="000000" w:themeColor="text1"/>
                <w:sz w:val="18"/>
                <w:szCs w:val="18"/>
              </w:rPr>
              <w:t>000</w:t>
            </w:r>
          </w:p>
        </w:tc>
        <w:tc>
          <w:tcPr>
            <w:tcW w:w="1116" w:type="dxa"/>
            <w:vAlign w:val="center"/>
          </w:tcPr>
          <w:p w14:paraId="5AF2FF75" w14:textId="7CF049C5" w:rsidR="0070486D"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w:t>
            </w:r>
            <w:r w:rsidR="00CB2C53">
              <w:rPr>
                <w:rFonts w:ascii="Times New Roman" w:hAnsi="Times New Roman" w:cs="Times New Roman"/>
                <w:b/>
                <w:bCs/>
                <w:color w:val="000000" w:themeColor="text1"/>
                <w:sz w:val="18"/>
                <w:szCs w:val="18"/>
              </w:rPr>
              <w:t>000</w:t>
            </w:r>
          </w:p>
        </w:tc>
        <w:tc>
          <w:tcPr>
            <w:tcW w:w="1116" w:type="dxa"/>
            <w:vAlign w:val="center"/>
          </w:tcPr>
          <w:p w14:paraId="373F202B" w14:textId="73B2B3A8" w:rsidR="00CB2C53" w:rsidRPr="00B41171" w:rsidRDefault="00DD713E"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w:t>
            </w:r>
            <w:r w:rsidR="00CB2C53">
              <w:rPr>
                <w:rFonts w:ascii="Times New Roman" w:hAnsi="Times New Roman" w:cs="Times New Roman"/>
                <w:b/>
                <w:color w:val="000000" w:themeColor="text1"/>
                <w:sz w:val="18"/>
                <w:szCs w:val="18"/>
              </w:rPr>
              <w:t>000</w:t>
            </w:r>
          </w:p>
        </w:tc>
      </w:tr>
      <w:tr w:rsidR="0070486D" w:rsidRPr="0052116F" w14:paraId="0D3822D8" w14:textId="77777777" w:rsidTr="00DD713E">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2861CBD4"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14:paraId="4AD53EE9"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00" w:type="dxa"/>
            <w:vAlign w:val="center"/>
          </w:tcPr>
          <w:p w14:paraId="71DB41A4"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037217FC"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4B0EC522"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10AD9819"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6EB0BC63" w14:textId="7777777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70486D" w:rsidRPr="0052116F" w14:paraId="0C63B4A7" w14:textId="77777777" w:rsidTr="00DD71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9D7C21" w14:textId="135C98C4"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A3</w:t>
            </w:r>
          </w:p>
        </w:tc>
        <w:tc>
          <w:tcPr>
            <w:tcW w:w="1100" w:type="dxa"/>
            <w:tcBorders>
              <w:top w:val="none" w:sz="0" w:space="0" w:color="auto"/>
              <w:bottom w:val="none" w:sz="0" w:space="0" w:color="auto"/>
            </w:tcBorders>
            <w:vAlign w:val="center"/>
          </w:tcPr>
          <w:p w14:paraId="5DAFD8A6" w14:textId="2E046109"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14:paraId="3E175044" w14:textId="62889D38"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1F6F1320" w14:textId="48BF00A5"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033D84FA" w14:textId="338D2486"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6A230FD5" w14:textId="1DD29AE6"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5E23543E" w14:textId="4B768B80"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52116F" w14:paraId="35A135A1" w14:textId="77777777" w:rsidTr="00DD713E">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816343F"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14:paraId="36DF3CF7" w14:textId="790B5B20"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14:paraId="2D328EAC" w14:textId="67BDD748"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w:t>
            </w:r>
            <w:r w:rsidR="006070A6">
              <w:rPr>
                <w:rFonts w:ascii="Times New Roman" w:hAnsi="Times New Roman" w:cs="Times New Roman"/>
                <w:color w:val="000000"/>
                <w:sz w:val="18"/>
                <w:szCs w:val="18"/>
              </w:rPr>
              <w:t>000</w:t>
            </w:r>
          </w:p>
        </w:tc>
        <w:tc>
          <w:tcPr>
            <w:tcW w:w="1116" w:type="dxa"/>
            <w:vAlign w:val="center"/>
          </w:tcPr>
          <w:p w14:paraId="07982625" w14:textId="790EC187"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72FBFBC1" w14:textId="5AE75E05"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47F622A9" w14:textId="3E9E531D" w:rsidR="0070486D" w:rsidRPr="00B41171" w:rsidRDefault="0070486D"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489C7780" w14:textId="179BBCCE"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w:t>
            </w:r>
            <w:r w:rsidR="006070A6">
              <w:rPr>
                <w:rFonts w:ascii="Times New Roman" w:hAnsi="Times New Roman" w:cs="Times New Roman"/>
                <w:color w:val="000000"/>
                <w:sz w:val="18"/>
                <w:szCs w:val="18"/>
              </w:rPr>
              <w:t>000</w:t>
            </w:r>
          </w:p>
        </w:tc>
      </w:tr>
      <w:tr w:rsidR="0070486D" w:rsidRPr="0052116F" w14:paraId="411E4123" w14:textId="77777777" w:rsidTr="00DD71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049329F3"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14:paraId="1CBCF532" w14:textId="594E0A78"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14:paraId="18172F32" w14:textId="2E38EFA3"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C7A5533" w14:textId="77EBDAE1"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0C235CAC" w14:textId="463B9C66"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3A6EF7A" w14:textId="0176D0F9"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763DEF9D" w14:textId="6320EED2" w:rsidR="0070486D" w:rsidRPr="00B41171" w:rsidRDefault="0070486D" w:rsidP="00DD71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52116F" w14:paraId="4D2FB068" w14:textId="77777777" w:rsidTr="00DD713E">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40B5B328"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14:paraId="15A6DE66" w14:textId="6C1231E3"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w:t>
            </w:r>
            <w:r w:rsidR="006070A6">
              <w:rPr>
                <w:rFonts w:ascii="Times New Roman" w:hAnsi="Times New Roman" w:cs="Times New Roman"/>
                <w:b/>
                <w:bCs/>
                <w:color w:val="000000"/>
                <w:sz w:val="18"/>
                <w:szCs w:val="18"/>
              </w:rPr>
              <w:t>000</w:t>
            </w:r>
          </w:p>
        </w:tc>
        <w:tc>
          <w:tcPr>
            <w:tcW w:w="1100" w:type="dxa"/>
            <w:vAlign w:val="center"/>
          </w:tcPr>
          <w:p w14:paraId="3DAEB2DE" w14:textId="637BC5A8"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r w:rsidR="006070A6">
              <w:rPr>
                <w:rFonts w:ascii="Times New Roman" w:hAnsi="Times New Roman" w:cs="Times New Roman"/>
                <w:b/>
                <w:bCs/>
                <w:color w:val="000000"/>
                <w:sz w:val="18"/>
                <w:szCs w:val="18"/>
              </w:rPr>
              <w:t>000</w:t>
            </w:r>
          </w:p>
        </w:tc>
        <w:tc>
          <w:tcPr>
            <w:tcW w:w="1116" w:type="dxa"/>
            <w:vAlign w:val="center"/>
          </w:tcPr>
          <w:p w14:paraId="7210B0E2" w14:textId="3C9B7CD3"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w:t>
            </w:r>
            <w:r w:rsidR="006070A6">
              <w:rPr>
                <w:rFonts w:ascii="Times New Roman" w:hAnsi="Times New Roman" w:cs="Times New Roman"/>
                <w:b/>
                <w:bCs/>
                <w:color w:val="000000"/>
                <w:sz w:val="18"/>
                <w:szCs w:val="18"/>
              </w:rPr>
              <w:t>00</w:t>
            </w:r>
          </w:p>
        </w:tc>
        <w:tc>
          <w:tcPr>
            <w:tcW w:w="1116" w:type="dxa"/>
            <w:vAlign w:val="center"/>
          </w:tcPr>
          <w:p w14:paraId="055EBDD3" w14:textId="34168201"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w:t>
            </w:r>
            <w:r w:rsidR="006070A6">
              <w:rPr>
                <w:rFonts w:ascii="Times New Roman" w:hAnsi="Times New Roman" w:cs="Times New Roman"/>
                <w:b/>
                <w:bCs/>
                <w:color w:val="000000"/>
                <w:sz w:val="18"/>
                <w:szCs w:val="18"/>
              </w:rPr>
              <w:t>0</w:t>
            </w:r>
            <w:r>
              <w:rPr>
                <w:rFonts w:ascii="Times New Roman" w:hAnsi="Times New Roman" w:cs="Times New Roman"/>
                <w:b/>
                <w:bCs/>
                <w:color w:val="000000"/>
                <w:sz w:val="18"/>
                <w:szCs w:val="18"/>
              </w:rPr>
              <w:t>0</w:t>
            </w:r>
            <w:r w:rsidR="006070A6">
              <w:rPr>
                <w:rFonts w:ascii="Times New Roman" w:hAnsi="Times New Roman" w:cs="Times New Roman"/>
                <w:b/>
                <w:bCs/>
                <w:color w:val="000000"/>
                <w:sz w:val="18"/>
                <w:szCs w:val="18"/>
              </w:rPr>
              <w:t>0</w:t>
            </w:r>
          </w:p>
        </w:tc>
        <w:tc>
          <w:tcPr>
            <w:tcW w:w="1116" w:type="dxa"/>
            <w:vAlign w:val="center"/>
          </w:tcPr>
          <w:p w14:paraId="1EA4F489" w14:textId="097C9CC3"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16</w:t>
            </w:r>
            <w:r w:rsidR="006070A6">
              <w:rPr>
                <w:rFonts w:ascii="Times New Roman" w:hAnsi="Times New Roman" w:cs="Times New Roman"/>
                <w:b/>
                <w:bCs/>
                <w:color w:val="000000"/>
                <w:sz w:val="18"/>
                <w:szCs w:val="18"/>
              </w:rPr>
              <w:t>000</w:t>
            </w:r>
          </w:p>
        </w:tc>
        <w:tc>
          <w:tcPr>
            <w:tcW w:w="1116" w:type="dxa"/>
            <w:vAlign w:val="center"/>
          </w:tcPr>
          <w:p w14:paraId="3945FE0B" w14:textId="1DC294B6" w:rsidR="0070486D" w:rsidRPr="00B41171" w:rsidRDefault="00DD713E" w:rsidP="00DD71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5</w:t>
            </w:r>
            <w:r w:rsidR="006070A6">
              <w:rPr>
                <w:rFonts w:ascii="Times New Roman" w:hAnsi="Times New Roman" w:cs="Times New Roman"/>
                <w:b/>
                <w:color w:val="000000"/>
                <w:sz w:val="18"/>
                <w:szCs w:val="18"/>
              </w:rPr>
              <w:t>1000</w:t>
            </w:r>
          </w:p>
        </w:tc>
      </w:tr>
    </w:tbl>
    <w:p w14:paraId="398F5967" w14:textId="5C1FA64B" w:rsidR="0070486D" w:rsidRDefault="0070486D" w:rsidP="0070486D">
      <w:pPr>
        <w:pStyle w:val="GvdeMetni"/>
        <w:rPr>
          <w:rFonts w:ascii="Times New Roman" w:hAnsi="Times New Roman" w:cs="Times New Roman"/>
        </w:rPr>
      </w:pPr>
    </w:p>
    <w:p w14:paraId="453B7EC9" w14:textId="627F0ADB" w:rsidR="00333197" w:rsidRDefault="00333197" w:rsidP="0070486D">
      <w:pPr>
        <w:pStyle w:val="GvdeMetni"/>
        <w:rPr>
          <w:rFonts w:ascii="Times New Roman" w:hAnsi="Times New Roman" w:cs="Times New Roman"/>
        </w:rPr>
      </w:pPr>
    </w:p>
    <w:p w14:paraId="3ED05D0F" w14:textId="1138534D" w:rsidR="00333197" w:rsidRDefault="00333197" w:rsidP="0070486D">
      <w:pPr>
        <w:pStyle w:val="GvdeMetni"/>
        <w:rPr>
          <w:rFonts w:ascii="Times New Roman" w:hAnsi="Times New Roman" w:cs="Times New Roman"/>
        </w:rPr>
      </w:pPr>
    </w:p>
    <w:p w14:paraId="38E05B4F" w14:textId="06010242" w:rsidR="00333197" w:rsidRDefault="00333197" w:rsidP="0070486D">
      <w:pPr>
        <w:pStyle w:val="GvdeMetni"/>
        <w:rPr>
          <w:rFonts w:ascii="Times New Roman" w:hAnsi="Times New Roman" w:cs="Times New Roman"/>
        </w:rPr>
      </w:pPr>
    </w:p>
    <w:p w14:paraId="6FC05F89" w14:textId="4801A2EF" w:rsidR="00333197" w:rsidRDefault="00333197" w:rsidP="0070486D">
      <w:pPr>
        <w:pStyle w:val="GvdeMetni"/>
        <w:rPr>
          <w:rFonts w:ascii="Times New Roman" w:hAnsi="Times New Roman" w:cs="Times New Roman"/>
        </w:rPr>
      </w:pPr>
    </w:p>
    <w:p w14:paraId="01D474B5" w14:textId="77777777" w:rsidR="00333197" w:rsidRPr="00284AF8" w:rsidRDefault="00333197" w:rsidP="0070486D">
      <w:pPr>
        <w:pStyle w:val="GvdeMetni"/>
        <w:rPr>
          <w:rFonts w:ascii="Times New Roman" w:hAnsi="Times New Roman" w:cs="Times New Roman"/>
        </w:rPr>
      </w:pPr>
    </w:p>
    <w:p w14:paraId="4922F1FD" w14:textId="77777777" w:rsidR="005D54BC" w:rsidRDefault="005D54BC" w:rsidP="005D54BC">
      <w:pPr>
        <w:pStyle w:val="Balk2"/>
      </w:pPr>
      <w:bookmarkStart w:id="78" w:name="_bookmark81"/>
      <w:bookmarkEnd w:id="78"/>
    </w:p>
    <w:p w14:paraId="1E046FFE" w14:textId="77777777" w:rsidR="005D54BC" w:rsidRDefault="005D54BC">
      <w:pPr>
        <w:rPr>
          <w:b/>
          <w:bCs/>
          <w:color w:val="548DD4" w:themeColor="text2" w:themeTint="99"/>
          <w:sz w:val="26"/>
          <w:szCs w:val="26"/>
        </w:rPr>
      </w:pPr>
      <w:r>
        <w:br w:type="page"/>
      </w:r>
    </w:p>
    <w:p w14:paraId="787504C8" w14:textId="77777777" w:rsidR="005D54BC" w:rsidRDefault="005D54BC" w:rsidP="005D54BC">
      <w:pPr>
        <w:pStyle w:val="Balk1"/>
        <w:jc w:val="center"/>
        <w:rPr>
          <w:rStyle w:val="A7"/>
          <w:rFonts w:cs="Cambria"/>
          <w:b/>
          <w:bCs/>
          <w:color w:val="17365D" w:themeColor="text2" w:themeShade="BF"/>
          <w:szCs w:val="28"/>
        </w:rPr>
      </w:pPr>
    </w:p>
    <w:p w14:paraId="7B7A575C" w14:textId="77777777" w:rsidR="005D54BC" w:rsidRDefault="005D54BC" w:rsidP="005D54BC">
      <w:pPr>
        <w:pStyle w:val="Balk1"/>
        <w:jc w:val="center"/>
        <w:rPr>
          <w:rStyle w:val="A7"/>
          <w:rFonts w:cs="Cambria"/>
          <w:b/>
          <w:bCs/>
          <w:color w:val="17365D" w:themeColor="text2" w:themeShade="BF"/>
          <w:szCs w:val="28"/>
        </w:rPr>
      </w:pPr>
    </w:p>
    <w:p w14:paraId="1F2716A4" w14:textId="77777777" w:rsidR="005D54BC" w:rsidRDefault="005D54BC" w:rsidP="005D54BC">
      <w:pPr>
        <w:pStyle w:val="Balk1"/>
        <w:jc w:val="center"/>
        <w:rPr>
          <w:rStyle w:val="A7"/>
          <w:rFonts w:cs="Cambria"/>
          <w:b/>
          <w:bCs/>
          <w:color w:val="17365D" w:themeColor="text2" w:themeShade="BF"/>
          <w:szCs w:val="28"/>
        </w:rPr>
      </w:pPr>
    </w:p>
    <w:p w14:paraId="26687427" w14:textId="77777777" w:rsidR="005D54BC" w:rsidRDefault="005D54BC" w:rsidP="005D54BC">
      <w:pPr>
        <w:pStyle w:val="Balk1"/>
        <w:jc w:val="center"/>
        <w:rPr>
          <w:rStyle w:val="A7"/>
          <w:rFonts w:cs="Cambria"/>
          <w:b/>
          <w:bCs/>
          <w:color w:val="17365D" w:themeColor="text2" w:themeShade="BF"/>
          <w:szCs w:val="28"/>
        </w:rPr>
      </w:pPr>
    </w:p>
    <w:p w14:paraId="01A2F6B0" w14:textId="784266A3" w:rsidR="005D54BC" w:rsidRPr="006416CE" w:rsidRDefault="005D54BC" w:rsidP="005D54BC">
      <w:pPr>
        <w:pStyle w:val="Balk1"/>
        <w:jc w:val="center"/>
        <w:rPr>
          <w:rStyle w:val="A7"/>
          <w:rFonts w:cs="Cambria"/>
          <w:b/>
          <w:bCs/>
          <w:color w:val="17365D" w:themeColor="text2" w:themeShade="BF"/>
          <w:szCs w:val="28"/>
        </w:rPr>
      </w:pPr>
      <w:bookmarkStart w:id="79" w:name="_Toc27572072"/>
      <w:r>
        <w:rPr>
          <w:rStyle w:val="A7"/>
          <w:rFonts w:cs="Cambria"/>
          <w:b/>
          <w:bCs/>
          <w:color w:val="17365D" w:themeColor="text2" w:themeShade="BF"/>
          <w:szCs w:val="28"/>
        </w:rPr>
        <w:t>BÖLÜM 5</w:t>
      </w:r>
      <w:bookmarkEnd w:id="79"/>
    </w:p>
    <w:p w14:paraId="63DE5C6E" w14:textId="77777777" w:rsidR="005D54BC" w:rsidRDefault="005D54BC" w:rsidP="005D54BC">
      <w:pPr>
        <w:pStyle w:val="Balk1"/>
        <w:jc w:val="center"/>
      </w:pPr>
    </w:p>
    <w:p w14:paraId="648CE564" w14:textId="77777777" w:rsidR="005D54BC" w:rsidRPr="00635DAA" w:rsidRDefault="005D54BC" w:rsidP="005D54BC">
      <w:pPr>
        <w:pStyle w:val="Balk1"/>
        <w:jc w:val="center"/>
      </w:pPr>
    </w:p>
    <w:p w14:paraId="6169A56A" w14:textId="39EA0060" w:rsidR="005D54BC" w:rsidRPr="005D54BC" w:rsidRDefault="005D54BC" w:rsidP="005D54BC">
      <w:pPr>
        <w:jc w:val="center"/>
        <w:rPr>
          <w:b/>
          <w:color w:val="548DD4" w:themeColor="text2" w:themeTint="99"/>
          <w:sz w:val="72"/>
        </w:rPr>
      </w:pPr>
      <w:r w:rsidRPr="005D54BC">
        <w:rPr>
          <w:b/>
          <w:color w:val="548DD4" w:themeColor="text2" w:themeTint="99"/>
          <w:sz w:val="72"/>
        </w:rPr>
        <w:t>İZLEME VE DEĞERLENDİRME</w:t>
      </w:r>
    </w:p>
    <w:p w14:paraId="0C49152F" w14:textId="01CD34CD" w:rsidR="005D54BC" w:rsidRDefault="005D54BC" w:rsidP="005D54BC">
      <w:pPr>
        <w:jc w:val="center"/>
        <w:rPr>
          <w:b/>
          <w:color w:val="548DD4" w:themeColor="text2" w:themeTint="99"/>
          <w:sz w:val="96"/>
        </w:rPr>
      </w:pPr>
    </w:p>
    <w:p w14:paraId="234462A8" w14:textId="77777777" w:rsidR="005D54BC" w:rsidRDefault="005D54BC">
      <w:pPr>
        <w:rPr>
          <w:b/>
          <w:bCs/>
          <w:color w:val="548DD4" w:themeColor="text2" w:themeTint="99"/>
          <w:sz w:val="26"/>
          <w:szCs w:val="26"/>
        </w:rPr>
      </w:pPr>
      <w:r>
        <w:br w:type="page"/>
      </w:r>
    </w:p>
    <w:p w14:paraId="4B65932B" w14:textId="2C6E6C7B" w:rsidR="00FD3545" w:rsidRPr="005338A7" w:rsidRDefault="00177E27" w:rsidP="005D54BC">
      <w:pPr>
        <w:pStyle w:val="Balk2"/>
      </w:pPr>
      <w:bookmarkStart w:id="80" w:name="_Toc27572073"/>
      <w:r w:rsidRPr="005338A7">
        <w:lastRenderedPageBreak/>
        <w:t>İzleme ve Değerlendirme</w:t>
      </w:r>
      <w:bookmarkEnd w:id="80"/>
    </w:p>
    <w:p w14:paraId="12CBAECB" w14:textId="77777777" w:rsidR="00484585" w:rsidRDefault="00484585" w:rsidP="00484585">
      <w:pPr>
        <w:pStyle w:val="ListeParagraf"/>
        <w:spacing w:before="101"/>
        <w:ind w:left="709" w:firstLine="0"/>
        <w:rPr>
          <w:rFonts w:ascii="Times New Roman" w:hAnsi="Times New Roman" w:cs="Times New Roman"/>
          <w:b/>
          <w:color w:val="974705"/>
          <w:sz w:val="24"/>
          <w:szCs w:val="24"/>
        </w:rPr>
      </w:pPr>
    </w:p>
    <w:p w14:paraId="2AFD50E1" w14:textId="34527D45" w:rsidR="00515BDC" w:rsidRPr="00484585" w:rsidRDefault="00515BDC" w:rsidP="00515BDC">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Pr="00484585">
        <w:rPr>
          <w:rFonts w:ascii="Times New Roman" w:hAnsi="Times New Roman" w:cs="Times New Roman"/>
          <w:color w:val="000000" w:themeColor="text1"/>
          <w:sz w:val="24"/>
          <w:szCs w:val="24"/>
        </w:rPr>
        <w:t>-2023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w:t>
      </w:r>
      <w:r w:rsidR="00CA6987">
        <w:rPr>
          <w:rFonts w:ascii="Times New Roman" w:hAnsi="Times New Roman" w:cs="Times New Roman"/>
          <w:color w:val="000000" w:themeColor="text1"/>
          <w:sz w:val="24"/>
          <w:szCs w:val="24"/>
        </w:rPr>
        <w:t>çe</w:t>
      </w:r>
      <w:r w:rsidRPr="00484585">
        <w:rPr>
          <w:rFonts w:ascii="Times New Roman" w:hAnsi="Times New Roman" w:cs="Times New Roman"/>
          <w:color w:val="000000" w:themeColor="text1"/>
          <w:sz w:val="24"/>
          <w:szCs w:val="24"/>
        </w:rPr>
        <w:t xml:space="preserve">mizin Mülki İdari Amirine sunulacaktır. 1 yıllık izleme-değerlendirme çalışmaları, Stratejik Planımızda yer alan hedeflerin yıllık düzeyde ifade edildiği Performans Programı ve </w:t>
      </w:r>
      <w:proofErr w:type="gramStart"/>
      <w:r w:rsidRPr="00484585">
        <w:rPr>
          <w:rFonts w:ascii="Times New Roman" w:hAnsi="Times New Roman" w:cs="Times New Roman"/>
          <w:color w:val="000000" w:themeColor="text1"/>
          <w:sz w:val="24"/>
          <w:szCs w:val="24"/>
        </w:rPr>
        <w:t>yıl</w:t>
      </w:r>
      <w:r w:rsidR="00487F34">
        <w:rPr>
          <w:rFonts w:ascii="Times New Roman" w:hAnsi="Times New Roman" w:cs="Times New Roman"/>
          <w:color w:val="000000" w:themeColor="text1"/>
          <w:sz w:val="24"/>
          <w:szCs w:val="24"/>
        </w:rPr>
        <w:t xml:space="preserve"> </w:t>
      </w:r>
      <w:r w:rsidRPr="00484585">
        <w:rPr>
          <w:rFonts w:ascii="Times New Roman" w:hAnsi="Times New Roman" w:cs="Times New Roman"/>
          <w:color w:val="000000" w:themeColor="text1"/>
          <w:sz w:val="24"/>
          <w:szCs w:val="24"/>
        </w:rPr>
        <w:t>sonunda</w:t>
      </w:r>
      <w:proofErr w:type="gramEnd"/>
      <w:r w:rsidRPr="00484585">
        <w:rPr>
          <w:rFonts w:ascii="Times New Roman" w:hAnsi="Times New Roman" w:cs="Times New Roman"/>
          <w:color w:val="000000" w:themeColor="text1"/>
          <w:sz w:val="24"/>
          <w:szCs w:val="24"/>
        </w:rPr>
        <w:t xml:space="preserve">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 </w:t>
      </w:r>
    </w:p>
    <w:p w14:paraId="41A005D5" w14:textId="77777777" w:rsidR="004434E5" w:rsidRDefault="004434E5">
      <w:pPr>
        <w:pStyle w:val="Balk3"/>
        <w:jc w:val="both"/>
        <w:rPr>
          <w:rFonts w:ascii="Times New Roman" w:hAnsi="Times New Roman" w:cs="Times New Roman"/>
          <w:color w:val="000000" w:themeColor="text1"/>
        </w:rPr>
      </w:pPr>
      <w:bookmarkStart w:id="81" w:name="_bookmark82"/>
      <w:bookmarkEnd w:id="81"/>
    </w:p>
    <w:p w14:paraId="198BFBC0" w14:textId="34F5256F" w:rsidR="00FD3545" w:rsidRPr="005338A7" w:rsidRDefault="00564FF5" w:rsidP="00564FF5">
      <w:pPr>
        <w:pStyle w:val="ResimYazs"/>
        <w:rPr>
          <w:b/>
        </w:rPr>
      </w:pPr>
      <w:bookmarkStart w:id="82" w:name="_Toc25071712"/>
      <w:r>
        <w:t xml:space="preserve">Şekil </w:t>
      </w:r>
      <w:r>
        <w:fldChar w:fldCharType="begin"/>
      </w:r>
      <w:r>
        <w:instrText xml:space="preserve"> SEQ Şekil \* ARABIC </w:instrText>
      </w:r>
      <w:r>
        <w:fldChar w:fldCharType="separate"/>
      </w:r>
      <w:r w:rsidR="00112DE4">
        <w:rPr>
          <w:noProof/>
        </w:rPr>
        <w:t>2</w:t>
      </w:r>
      <w:r>
        <w:fldChar w:fldCharType="end"/>
      </w:r>
      <w:r w:rsidR="00133410" w:rsidRPr="005338A7">
        <w:rPr>
          <w:b/>
        </w:rPr>
        <w:t xml:space="preserve">: </w:t>
      </w:r>
      <w:r w:rsidR="00133410" w:rsidRPr="00564FF5">
        <w:t>İzleme ve Değerlendirme Süreci</w:t>
      </w:r>
      <w:bookmarkEnd w:id="82"/>
    </w:p>
    <w:p w14:paraId="2A45BF88" w14:textId="77777777" w:rsidR="00F40B24" w:rsidRDefault="00F40B24">
      <w:pPr>
        <w:pStyle w:val="Balk3"/>
        <w:jc w:val="both"/>
        <w:rPr>
          <w:rFonts w:ascii="Times New Roman" w:hAnsi="Times New Roman" w:cs="Times New Roman"/>
          <w:color w:val="000000" w:themeColor="text1"/>
        </w:rPr>
      </w:pPr>
    </w:p>
    <w:p w14:paraId="50D18285" w14:textId="77777777" w:rsidR="00F40B24" w:rsidRDefault="00F40B24">
      <w:pPr>
        <w:pStyle w:val="Balk3"/>
        <w:jc w:val="both"/>
        <w:rPr>
          <w:rFonts w:ascii="Times New Roman" w:hAnsi="Times New Roman" w:cs="Times New Roman"/>
          <w:color w:val="000000" w:themeColor="text1"/>
        </w:rPr>
      </w:pPr>
    </w:p>
    <w:p w14:paraId="1089186A" w14:textId="621C94A8" w:rsidR="00F40B24" w:rsidRDefault="00E33BD6" w:rsidP="005338A7">
      <w:r w:rsidRPr="00E33BD6">
        <w:rPr>
          <w:noProof/>
          <w:lang w:bidi="ar-SA"/>
        </w:rPr>
        <w:drawing>
          <wp:inline distT="0" distB="0" distL="0" distR="0" wp14:anchorId="0FBC4281" wp14:editId="44500A48">
            <wp:extent cx="5772150" cy="4019550"/>
            <wp:effectExtent l="0" t="38100" r="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7A43CA" w14:textId="77777777" w:rsidR="00F40B24" w:rsidRPr="00177E27" w:rsidRDefault="00F40B24">
      <w:pPr>
        <w:pStyle w:val="Balk3"/>
        <w:jc w:val="both"/>
        <w:rPr>
          <w:rFonts w:ascii="Times New Roman" w:hAnsi="Times New Roman" w:cs="Times New Roman"/>
          <w:color w:val="000000" w:themeColor="text1"/>
        </w:rPr>
      </w:pPr>
    </w:p>
    <w:p w14:paraId="4B879FCF" w14:textId="77777777" w:rsidR="00FD3545" w:rsidRDefault="00FD3545">
      <w:pPr>
        <w:pStyle w:val="GvdeMetni"/>
        <w:spacing w:before="1"/>
        <w:rPr>
          <w:rFonts w:ascii="Times New Roman" w:hAnsi="Times New Roman" w:cs="Times New Roman"/>
          <w:b/>
        </w:rPr>
      </w:pPr>
    </w:p>
    <w:p w14:paraId="2D0A92C1" w14:textId="77777777" w:rsidR="00E33BD6" w:rsidRDefault="00E33BD6">
      <w:pPr>
        <w:pStyle w:val="GvdeMetni"/>
        <w:spacing w:before="1"/>
        <w:rPr>
          <w:rFonts w:ascii="Times New Roman" w:hAnsi="Times New Roman" w:cs="Times New Roman"/>
          <w:b/>
        </w:rPr>
      </w:pPr>
    </w:p>
    <w:p w14:paraId="09ACC5B1" w14:textId="48A743A3" w:rsidR="00E33BD6" w:rsidRDefault="00E33BD6">
      <w:pPr>
        <w:pStyle w:val="GvdeMetni"/>
        <w:spacing w:before="1"/>
        <w:rPr>
          <w:rFonts w:ascii="Times New Roman" w:hAnsi="Times New Roman" w:cs="Times New Roman"/>
          <w:b/>
        </w:rPr>
      </w:pPr>
    </w:p>
    <w:p w14:paraId="53DA9C54" w14:textId="3A5CD697" w:rsidR="00333197" w:rsidRDefault="00333197">
      <w:pPr>
        <w:pStyle w:val="GvdeMetni"/>
        <w:spacing w:before="1"/>
        <w:rPr>
          <w:rFonts w:ascii="Times New Roman" w:hAnsi="Times New Roman" w:cs="Times New Roman"/>
          <w:b/>
        </w:rPr>
      </w:pPr>
    </w:p>
    <w:p w14:paraId="16A1230B" w14:textId="77777777" w:rsidR="00333197" w:rsidRPr="00284AF8" w:rsidRDefault="00333197">
      <w:pPr>
        <w:pStyle w:val="GvdeMetni"/>
        <w:spacing w:before="1"/>
        <w:rPr>
          <w:rFonts w:ascii="Times New Roman" w:hAnsi="Times New Roman" w:cs="Times New Roman"/>
          <w:b/>
        </w:rPr>
      </w:pPr>
    </w:p>
    <w:p w14:paraId="4428C708" w14:textId="31586FBF" w:rsidR="00FD3545" w:rsidRDefault="00FD3545">
      <w:pPr>
        <w:pStyle w:val="GvdeMetni"/>
        <w:spacing w:before="7"/>
        <w:rPr>
          <w:rFonts w:ascii="Times New Roman" w:hAnsi="Times New Roman" w:cs="Times New Roman"/>
        </w:rPr>
      </w:pPr>
      <w:bookmarkStart w:id="83" w:name="_bookmark83"/>
      <w:bookmarkEnd w:id="83"/>
    </w:p>
    <w:p w14:paraId="28C3CF4D" w14:textId="77777777" w:rsidR="005D54BC" w:rsidRPr="00284AF8" w:rsidRDefault="005D54BC">
      <w:pPr>
        <w:pStyle w:val="GvdeMetni"/>
        <w:spacing w:before="7"/>
        <w:rPr>
          <w:rFonts w:ascii="Times New Roman" w:hAnsi="Times New Roman" w:cs="Times New Roman"/>
        </w:rPr>
      </w:pPr>
    </w:p>
    <w:p w14:paraId="6B684C6E" w14:textId="77777777" w:rsidR="007D13A9" w:rsidRDefault="007D13A9" w:rsidP="006C6FEE">
      <w:pPr>
        <w:pStyle w:val="Balk1"/>
      </w:pPr>
      <w:bookmarkStart w:id="84" w:name="_bookmark91"/>
      <w:bookmarkStart w:id="85" w:name="_Toc27572074"/>
      <w:bookmarkEnd w:id="84"/>
      <w:r w:rsidRPr="00E5482E">
        <w:lastRenderedPageBreak/>
        <w:t>EKLER</w:t>
      </w:r>
      <w:bookmarkEnd w:id="85"/>
    </w:p>
    <w:p w14:paraId="1B48FF97" w14:textId="77777777" w:rsidR="00C33656" w:rsidRDefault="00C33656" w:rsidP="008C6784">
      <w:pPr>
        <w:pStyle w:val="Balk3"/>
        <w:jc w:val="both"/>
        <w:rPr>
          <w:rFonts w:ascii="Times New Roman" w:hAnsi="Times New Roman" w:cs="Times New Roman"/>
          <w:color w:val="002060"/>
        </w:rPr>
      </w:pPr>
    </w:p>
    <w:p w14:paraId="5A81FF6C" w14:textId="6CF44EED" w:rsidR="00C33656" w:rsidRPr="00C33656" w:rsidRDefault="00564FF5" w:rsidP="00564FF5">
      <w:pPr>
        <w:pStyle w:val="ResimYazs"/>
      </w:pPr>
      <w:bookmarkStart w:id="86" w:name="_Toc25071632"/>
      <w:r>
        <w:t xml:space="preserve">Tablo </w:t>
      </w:r>
      <w:r>
        <w:fldChar w:fldCharType="begin"/>
      </w:r>
      <w:r>
        <w:instrText xml:space="preserve"> SEQ Tablo \* ARABIC </w:instrText>
      </w:r>
      <w:r>
        <w:fldChar w:fldCharType="separate"/>
      </w:r>
      <w:r w:rsidR="00112DE4">
        <w:rPr>
          <w:noProof/>
        </w:rPr>
        <w:t>17</w:t>
      </w:r>
      <w:r>
        <w:fldChar w:fldCharType="end"/>
      </w:r>
      <w:r>
        <w:t>:</w:t>
      </w:r>
      <w:r w:rsidR="00C33656" w:rsidRPr="00C33656">
        <w:t>Strateji Geliştirme Kurulu</w:t>
      </w:r>
      <w:r w:rsidR="0044555B">
        <w:t xml:space="preserve"> </w:t>
      </w:r>
      <w:r w:rsidR="0044555B" w:rsidRPr="00967EC6">
        <w:t>Stratejik Plan Hazırlama Ekibi</w:t>
      </w:r>
      <w:bookmarkEnd w:id="86"/>
    </w:p>
    <w:p w14:paraId="4830BB95" w14:textId="77777777" w:rsidR="004434E5" w:rsidRDefault="004434E5" w:rsidP="006C6FEE">
      <w:pPr>
        <w:rPr>
          <w:color w:val="002060"/>
        </w:rPr>
      </w:pPr>
    </w:p>
    <w:tbl>
      <w:tblPr>
        <w:tblStyle w:val="TabloKlavuzu"/>
        <w:tblW w:w="0" w:type="auto"/>
        <w:jc w:val="center"/>
        <w:tblLook w:val="04A0" w:firstRow="1" w:lastRow="0" w:firstColumn="1" w:lastColumn="0" w:noHBand="0" w:noVBand="1"/>
      </w:tblPr>
      <w:tblGrid>
        <w:gridCol w:w="823"/>
        <w:gridCol w:w="2308"/>
        <w:gridCol w:w="3260"/>
        <w:gridCol w:w="2428"/>
      </w:tblGrid>
      <w:tr w:rsidR="004434E5" w14:paraId="4363503A" w14:textId="77777777" w:rsidTr="00782764">
        <w:trPr>
          <w:jc w:val="center"/>
        </w:trPr>
        <w:tc>
          <w:tcPr>
            <w:tcW w:w="823" w:type="dxa"/>
            <w:shd w:val="clear" w:color="auto" w:fill="8064A2" w:themeFill="accent4"/>
            <w:vAlign w:val="center"/>
          </w:tcPr>
          <w:p w14:paraId="10992BCF" w14:textId="5A7E3FC5" w:rsidR="004434E5" w:rsidRPr="006C6FEE" w:rsidRDefault="004434E5" w:rsidP="006C6FEE">
            <w:pPr>
              <w:rPr>
                <w:b/>
                <w:color w:val="FFFFFF" w:themeColor="background1"/>
              </w:rPr>
            </w:pPr>
            <w:r w:rsidRPr="006C6FEE">
              <w:rPr>
                <w:b/>
                <w:color w:val="FFFFFF" w:themeColor="background1"/>
              </w:rPr>
              <w:t>SIRA</w:t>
            </w:r>
          </w:p>
        </w:tc>
        <w:tc>
          <w:tcPr>
            <w:tcW w:w="2308" w:type="dxa"/>
            <w:shd w:val="clear" w:color="auto" w:fill="8064A2" w:themeFill="accent4"/>
            <w:vAlign w:val="center"/>
          </w:tcPr>
          <w:p w14:paraId="5F324E28" w14:textId="59FD7608" w:rsidR="004434E5" w:rsidRPr="006C6FEE" w:rsidRDefault="004434E5" w:rsidP="006C6FEE">
            <w:pPr>
              <w:rPr>
                <w:b/>
                <w:color w:val="FFFFFF" w:themeColor="background1"/>
              </w:rPr>
            </w:pPr>
            <w:r w:rsidRPr="006C6FEE">
              <w:rPr>
                <w:b/>
                <w:color w:val="FFFFFF" w:themeColor="background1"/>
              </w:rPr>
              <w:t>ADI-SOYADI</w:t>
            </w:r>
          </w:p>
        </w:tc>
        <w:tc>
          <w:tcPr>
            <w:tcW w:w="3260" w:type="dxa"/>
            <w:shd w:val="clear" w:color="auto" w:fill="8064A2" w:themeFill="accent4"/>
            <w:vAlign w:val="center"/>
          </w:tcPr>
          <w:p w14:paraId="27ED49F2" w14:textId="6215810D" w:rsidR="004434E5" w:rsidRPr="006C6FEE" w:rsidRDefault="004434E5" w:rsidP="006C6FEE">
            <w:pPr>
              <w:rPr>
                <w:b/>
                <w:color w:val="FFFFFF" w:themeColor="background1"/>
              </w:rPr>
            </w:pPr>
            <w:r w:rsidRPr="006C6FEE">
              <w:rPr>
                <w:b/>
                <w:color w:val="FFFFFF" w:themeColor="background1"/>
              </w:rPr>
              <w:t>GÖREVİ</w:t>
            </w:r>
          </w:p>
        </w:tc>
        <w:tc>
          <w:tcPr>
            <w:tcW w:w="2428" w:type="dxa"/>
            <w:shd w:val="clear" w:color="auto" w:fill="8064A2" w:themeFill="accent4"/>
            <w:vAlign w:val="center"/>
          </w:tcPr>
          <w:p w14:paraId="553A9497" w14:textId="054E85D2" w:rsidR="004434E5" w:rsidRPr="006C6FEE" w:rsidRDefault="004434E5" w:rsidP="006C6FEE">
            <w:pPr>
              <w:rPr>
                <w:b/>
                <w:color w:val="FFFFFF" w:themeColor="background1"/>
              </w:rPr>
            </w:pPr>
            <w:r w:rsidRPr="006C6FEE">
              <w:rPr>
                <w:b/>
                <w:color w:val="FFFFFF" w:themeColor="background1"/>
              </w:rPr>
              <w:t>KURULDAKİ GÖREVİ</w:t>
            </w:r>
          </w:p>
        </w:tc>
      </w:tr>
      <w:tr w:rsidR="004434E5" w14:paraId="1EBCDFE7" w14:textId="77777777" w:rsidTr="00782764">
        <w:trPr>
          <w:jc w:val="center"/>
        </w:trPr>
        <w:tc>
          <w:tcPr>
            <w:tcW w:w="823" w:type="dxa"/>
            <w:vAlign w:val="center"/>
          </w:tcPr>
          <w:p w14:paraId="5409A613" w14:textId="77777777" w:rsidR="004434E5" w:rsidRDefault="004434E5" w:rsidP="006C6FEE">
            <w:r>
              <w:t>1</w:t>
            </w:r>
          </w:p>
        </w:tc>
        <w:tc>
          <w:tcPr>
            <w:tcW w:w="2308" w:type="dxa"/>
            <w:vAlign w:val="center"/>
          </w:tcPr>
          <w:p w14:paraId="1134FB0D" w14:textId="04F56471" w:rsidR="004434E5" w:rsidRPr="00701CC6" w:rsidRDefault="0044555B" w:rsidP="006C6FEE">
            <w:pPr>
              <w:rPr>
                <w:b/>
              </w:rPr>
            </w:pPr>
            <w:proofErr w:type="spellStart"/>
            <w:r>
              <w:rPr>
                <w:b/>
              </w:rPr>
              <w:t>Cimşit</w:t>
            </w:r>
            <w:proofErr w:type="spellEnd"/>
            <w:r>
              <w:rPr>
                <w:b/>
              </w:rPr>
              <w:t xml:space="preserve"> ÇAKICI</w:t>
            </w:r>
          </w:p>
        </w:tc>
        <w:tc>
          <w:tcPr>
            <w:tcW w:w="3260" w:type="dxa"/>
            <w:vAlign w:val="center"/>
          </w:tcPr>
          <w:p w14:paraId="388FD486" w14:textId="15122462" w:rsidR="004434E5" w:rsidRPr="00701CC6" w:rsidRDefault="004434E5" w:rsidP="006C6FEE">
            <w:pPr>
              <w:rPr>
                <w:b/>
              </w:rPr>
            </w:pPr>
            <w:r w:rsidRPr="00701CC6">
              <w:rPr>
                <w:b/>
              </w:rPr>
              <w:t>Müdür</w:t>
            </w:r>
          </w:p>
        </w:tc>
        <w:tc>
          <w:tcPr>
            <w:tcW w:w="2428" w:type="dxa"/>
            <w:vAlign w:val="center"/>
          </w:tcPr>
          <w:p w14:paraId="00D8F85E" w14:textId="5AF49FAC" w:rsidR="004434E5" w:rsidRPr="00701CC6" w:rsidRDefault="004434E5" w:rsidP="006C6FEE">
            <w:pPr>
              <w:rPr>
                <w:b/>
              </w:rPr>
            </w:pPr>
            <w:r w:rsidRPr="00701CC6">
              <w:rPr>
                <w:b/>
              </w:rPr>
              <w:t>Başkan</w:t>
            </w:r>
          </w:p>
        </w:tc>
      </w:tr>
      <w:tr w:rsidR="004434E5" w14:paraId="04993577" w14:textId="77777777" w:rsidTr="00782764">
        <w:trPr>
          <w:jc w:val="center"/>
        </w:trPr>
        <w:tc>
          <w:tcPr>
            <w:tcW w:w="823" w:type="dxa"/>
            <w:vAlign w:val="center"/>
          </w:tcPr>
          <w:p w14:paraId="4EE66BC6" w14:textId="77777777" w:rsidR="004434E5" w:rsidRDefault="004434E5" w:rsidP="006C6FEE">
            <w:r>
              <w:t>2</w:t>
            </w:r>
          </w:p>
        </w:tc>
        <w:tc>
          <w:tcPr>
            <w:tcW w:w="2308" w:type="dxa"/>
            <w:vAlign w:val="center"/>
          </w:tcPr>
          <w:p w14:paraId="78C15B83" w14:textId="3825D81C" w:rsidR="004434E5" w:rsidRPr="00701CC6" w:rsidRDefault="0044555B" w:rsidP="006C6FEE">
            <w:pPr>
              <w:rPr>
                <w:b/>
              </w:rPr>
            </w:pPr>
            <w:r>
              <w:rPr>
                <w:b/>
              </w:rPr>
              <w:t>Coşkun AVCU</w:t>
            </w:r>
          </w:p>
        </w:tc>
        <w:tc>
          <w:tcPr>
            <w:tcW w:w="3260" w:type="dxa"/>
            <w:vAlign w:val="center"/>
          </w:tcPr>
          <w:p w14:paraId="2CE0AB2D" w14:textId="405430FB" w:rsidR="004434E5" w:rsidRPr="00701CC6" w:rsidRDefault="004434E5" w:rsidP="006C6FEE">
            <w:pPr>
              <w:rPr>
                <w:b/>
              </w:rPr>
            </w:pPr>
            <w:r w:rsidRPr="00701CC6">
              <w:rPr>
                <w:b/>
              </w:rPr>
              <w:t>Müdür Yardımcısı</w:t>
            </w:r>
          </w:p>
        </w:tc>
        <w:tc>
          <w:tcPr>
            <w:tcW w:w="2428" w:type="dxa"/>
            <w:vAlign w:val="center"/>
          </w:tcPr>
          <w:p w14:paraId="4213971E" w14:textId="41F0E674" w:rsidR="004434E5" w:rsidRPr="00701CC6" w:rsidRDefault="004434E5" w:rsidP="006C6FEE">
            <w:pPr>
              <w:rPr>
                <w:b/>
              </w:rPr>
            </w:pPr>
            <w:r w:rsidRPr="00701CC6">
              <w:rPr>
                <w:b/>
              </w:rPr>
              <w:t>Üye</w:t>
            </w:r>
          </w:p>
        </w:tc>
      </w:tr>
      <w:tr w:rsidR="004434E5" w14:paraId="49D5A9D3" w14:textId="77777777" w:rsidTr="00782764">
        <w:trPr>
          <w:jc w:val="center"/>
        </w:trPr>
        <w:tc>
          <w:tcPr>
            <w:tcW w:w="823" w:type="dxa"/>
            <w:vAlign w:val="center"/>
          </w:tcPr>
          <w:p w14:paraId="04A4C85D" w14:textId="77777777" w:rsidR="004434E5" w:rsidRDefault="004434E5" w:rsidP="006C6FEE">
            <w:r>
              <w:t>3</w:t>
            </w:r>
          </w:p>
        </w:tc>
        <w:tc>
          <w:tcPr>
            <w:tcW w:w="2308" w:type="dxa"/>
            <w:vAlign w:val="center"/>
          </w:tcPr>
          <w:p w14:paraId="40A738C1" w14:textId="01DC274C" w:rsidR="004434E5" w:rsidRPr="00701CC6" w:rsidRDefault="00333197" w:rsidP="006C6FEE">
            <w:pPr>
              <w:rPr>
                <w:b/>
              </w:rPr>
            </w:pPr>
            <w:r>
              <w:rPr>
                <w:b/>
              </w:rPr>
              <w:t>Bilgin GÜLER</w:t>
            </w:r>
          </w:p>
        </w:tc>
        <w:tc>
          <w:tcPr>
            <w:tcW w:w="3260" w:type="dxa"/>
            <w:vAlign w:val="center"/>
          </w:tcPr>
          <w:p w14:paraId="6A391AF4" w14:textId="107DE8FA" w:rsidR="004434E5" w:rsidRPr="00701CC6" w:rsidRDefault="004434E5" w:rsidP="006C6FEE">
            <w:pPr>
              <w:rPr>
                <w:b/>
              </w:rPr>
            </w:pPr>
            <w:r w:rsidRPr="00701CC6">
              <w:rPr>
                <w:b/>
              </w:rPr>
              <w:t>O</w:t>
            </w:r>
            <w:r>
              <w:rPr>
                <w:b/>
              </w:rPr>
              <w:t>kul-</w:t>
            </w:r>
            <w:r w:rsidRPr="00701CC6">
              <w:rPr>
                <w:b/>
              </w:rPr>
              <w:t>Aile Birliği Başkanı</w:t>
            </w:r>
          </w:p>
        </w:tc>
        <w:tc>
          <w:tcPr>
            <w:tcW w:w="2428" w:type="dxa"/>
            <w:vAlign w:val="center"/>
          </w:tcPr>
          <w:p w14:paraId="2BCBF07D" w14:textId="44BA64D6" w:rsidR="004434E5" w:rsidRPr="00701CC6" w:rsidRDefault="004434E5" w:rsidP="006C6FEE">
            <w:pPr>
              <w:rPr>
                <w:b/>
              </w:rPr>
            </w:pPr>
            <w:r w:rsidRPr="00701CC6">
              <w:rPr>
                <w:b/>
              </w:rPr>
              <w:t>Üye</w:t>
            </w:r>
          </w:p>
        </w:tc>
      </w:tr>
    </w:tbl>
    <w:p w14:paraId="5E8B5121" w14:textId="0C7A9248" w:rsidR="004434E5" w:rsidRDefault="004434E5" w:rsidP="006C6FEE">
      <w:pPr>
        <w:rPr>
          <w:color w:val="002060"/>
        </w:rPr>
      </w:pPr>
    </w:p>
    <w:p w14:paraId="3D61E849" w14:textId="20C382A0" w:rsidR="004434E5" w:rsidRPr="00E5482E" w:rsidRDefault="004434E5" w:rsidP="00E32E59">
      <w:pPr>
        <w:pStyle w:val="Balk3"/>
        <w:jc w:val="both"/>
        <w:rPr>
          <w:rFonts w:ascii="Times New Roman" w:hAnsi="Times New Roman" w:cs="Times New Roman"/>
          <w:color w:val="002060"/>
        </w:rPr>
      </w:pPr>
    </w:p>
    <w:sectPr w:rsidR="004434E5" w:rsidRPr="00E5482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83B03" w14:textId="77777777" w:rsidR="00A33CFC" w:rsidRDefault="00A33CFC" w:rsidP="000C4EB0">
      <w:r>
        <w:separator/>
      </w:r>
    </w:p>
  </w:endnote>
  <w:endnote w:type="continuationSeparator" w:id="0">
    <w:p w14:paraId="00E2502E" w14:textId="77777777" w:rsidR="00A33CFC" w:rsidRDefault="00A33CF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mericanTypewriter Medium">
    <w:altName w:val="AmericanTypewriter Medium"/>
    <w:panose1 w:val="00000000000000000000"/>
    <w:charset w:val="A2"/>
    <w:family w:val="roman"/>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240685"/>
      <w:docPartObj>
        <w:docPartGallery w:val="Page Numbers (Bottom of Page)"/>
        <w:docPartUnique/>
      </w:docPartObj>
    </w:sdtPr>
    <w:sdtEndPr/>
    <w:sdtContent>
      <w:p w14:paraId="03036898" w14:textId="3A784EE6" w:rsidR="00F32F36" w:rsidRDefault="00F32F36">
        <w:pPr>
          <w:pStyle w:val="AltBilgi"/>
          <w:jc w:val="right"/>
        </w:pPr>
        <w:r>
          <w:fldChar w:fldCharType="begin"/>
        </w:r>
        <w:r>
          <w:instrText>PAGE   \* MERGEFORMAT</w:instrText>
        </w:r>
        <w:r>
          <w:fldChar w:fldCharType="separate"/>
        </w:r>
        <w:r w:rsidR="006216EC">
          <w:rPr>
            <w:noProof/>
          </w:rPr>
          <w:t>37</w:t>
        </w:r>
        <w:r>
          <w:fldChar w:fldCharType="end"/>
        </w:r>
      </w:p>
    </w:sdtContent>
  </w:sdt>
  <w:p w14:paraId="10330C4D" w14:textId="7CC74087" w:rsidR="00F32F36" w:rsidRDefault="00F32F36" w:rsidP="00E32E59">
    <w:pPr>
      <w:pStyle w:val="AltBilgi"/>
      <w:tabs>
        <w:tab w:val="center" w:pos="4675"/>
        <w:tab w:val="left" w:pos="7380"/>
      </w:tabs>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F7D77" w14:textId="77777777" w:rsidR="00A33CFC" w:rsidRDefault="00A33CFC" w:rsidP="000C4EB0">
      <w:r>
        <w:separator/>
      </w:r>
    </w:p>
  </w:footnote>
  <w:footnote w:type="continuationSeparator" w:id="0">
    <w:p w14:paraId="629FAC1E" w14:textId="77777777" w:rsidR="00A33CFC" w:rsidRDefault="00A33CFC"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45CA" w14:textId="079B923F" w:rsidR="00F32F36" w:rsidRDefault="00F32F36">
    <w:pPr>
      <w:pStyle w:val="stBilgi"/>
    </w:pPr>
    <w:r>
      <w:rPr>
        <w:noProof/>
        <w:lang w:eastAsia="tr-TR"/>
      </w:rPr>
      <mc:AlternateContent>
        <mc:Choice Requires="wps">
          <w:drawing>
            <wp:anchor distT="0" distB="0" distL="114300" distR="114300" simplePos="0" relativeHeight="251660288" behindDoc="0" locked="0" layoutInCell="1" allowOverlap="1" wp14:anchorId="17D98FC3" wp14:editId="6E3BCFB0">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4CDF7107" w14:textId="77777777" w:rsidR="00F32F36" w:rsidRDefault="00F32F36"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D98FC3"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4CDF7107" w14:textId="77777777" w:rsidR="00F32F36" w:rsidRDefault="00F32F36" w:rsidP="000C4EB0"/>
                </w:txbxContent>
              </v:textbox>
            </v:shape>
          </w:pict>
        </mc:Fallback>
      </mc:AlternateContent>
    </w:r>
  </w:p>
  <w:p w14:paraId="5D0B3B3C" w14:textId="77777777" w:rsidR="00F32F36" w:rsidRDefault="00F32F3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ullet2"/>
      </v:shape>
    </w:pict>
  </w:numPicBullet>
  <w:numPicBullet w:numPicBulletId="1">
    <w:pict>
      <v:shape id="_x0000_i1031" type="#_x0000_t75" style="width:9pt;height:9pt" o:bullet="t">
        <v:imagedata r:id="rId2" o:title="bullet3"/>
      </v:shape>
    </w:pict>
  </w:numPicBullet>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4637C"/>
    <w:multiLevelType w:val="hybridMultilevel"/>
    <w:tmpl w:val="A070822C"/>
    <w:lvl w:ilvl="0" w:tplc="041F0015">
      <w:start w:val="1"/>
      <w:numFmt w:val="upperLetter"/>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6C47C8"/>
    <w:multiLevelType w:val="hybridMultilevel"/>
    <w:tmpl w:val="F9468794"/>
    <w:lvl w:ilvl="0" w:tplc="041F0015">
      <w:start w:val="1"/>
      <w:numFmt w:val="upperLetter"/>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4"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0F316B0F"/>
    <w:multiLevelType w:val="hybridMultilevel"/>
    <w:tmpl w:val="3AEE36F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BA8219E"/>
    <w:multiLevelType w:val="hybridMultilevel"/>
    <w:tmpl w:val="D9A2C1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F09E8"/>
    <w:multiLevelType w:val="hybridMultilevel"/>
    <w:tmpl w:val="7674D238"/>
    <w:lvl w:ilvl="0" w:tplc="041F000F">
      <w:start w:val="1"/>
      <w:numFmt w:val="decimal"/>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10"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895A81"/>
    <w:multiLevelType w:val="hybridMultilevel"/>
    <w:tmpl w:val="B99E5FF4"/>
    <w:lvl w:ilvl="0" w:tplc="041F0015">
      <w:start w:val="1"/>
      <w:numFmt w:val="upperLetter"/>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13" w15:restartNumberingAfterBreak="0">
    <w:nsid w:val="4DBD0D71"/>
    <w:multiLevelType w:val="hybridMultilevel"/>
    <w:tmpl w:val="D88E5E1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5964B7"/>
    <w:multiLevelType w:val="hybridMultilevel"/>
    <w:tmpl w:val="0568E958"/>
    <w:lvl w:ilvl="0" w:tplc="041F0017">
      <w:start w:val="1"/>
      <w:numFmt w:val="lowerLetter"/>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abstractNum w:abstractNumId="17"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8"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34646CE"/>
    <w:multiLevelType w:val="multilevel"/>
    <w:tmpl w:val="1E3C2592"/>
    <w:lvl w:ilvl="0">
      <w:start w:val="1"/>
      <w:numFmt w:val="bullet"/>
      <w:lvlText w:val=""/>
      <w:lvlJc w:val="left"/>
      <w:pPr>
        <w:tabs>
          <w:tab w:val="num" w:pos="720"/>
        </w:tabs>
        <w:ind w:left="720" w:hanging="360"/>
      </w:pPr>
      <w:rPr>
        <w:rFonts w:ascii="Symbol" w:hAnsi="Symbol" w:hint="default"/>
      </w:rPr>
    </w:lvl>
    <w:lvl w:ilvl="1">
      <w:start w:val="1"/>
      <w:numFmt w:val="bullet"/>
      <w:lvlText w:val=""/>
      <w:lvlPicBulletId w:val="0"/>
      <w:lvlJc w:val="left"/>
      <w:pPr>
        <w:tabs>
          <w:tab w:val="num" w:pos="1080"/>
        </w:tabs>
        <w:ind w:left="1080" w:hanging="360"/>
      </w:pPr>
      <w:rPr>
        <w:rFonts w:ascii="Wingdings" w:hAnsi="Wingdings" w:hint="default"/>
      </w:rPr>
    </w:lvl>
    <w:lvl w:ilvl="2">
      <w:start w:val="1"/>
      <w:numFmt w:val="bullet"/>
      <w:lvlText w:val=""/>
      <w:lvlPicBulletId w:val="1"/>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2"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3"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6"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D8C35C4"/>
    <w:multiLevelType w:val="hybridMultilevel"/>
    <w:tmpl w:val="9B88336E"/>
    <w:lvl w:ilvl="0" w:tplc="041F0015">
      <w:start w:val="1"/>
      <w:numFmt w:val="upperLetter"/>
      <w:lvlText w:val="%1."/>
      <w:lvlJc w:val="left"/>
      <w:pPr>
        <w:ind w:left="856" w:hanging="360"/>
      </w:pPr>
    </w:lvl>
    <w:lvl w:ilvl="1" w:tplc="041F0019" w:tentative="1">
      <w:start w:val="1"/>
      <w:numFmt w:val="lowerLetter"/>
      <w:lvlText w:val="%2."/>
      <w:lvlJc w:val="left"/>
      <w:pPr>
        <w:ind w:left="1576" w:hanging="360"/>
      </w:pPr>
    </w:lvl>
    <w:lvl w:ilvl="2" w:tplc="041F001B" w:tentative="1">
      <w:start w:val="1"/>
      <w:numFmt w:val="lowerRoman"/>
      <w:lvlText w:val="%3."/>
      <w:lvlJc w:val="right"/>
      <w:pPr>
        <w:ind w:left="2296" w:hanging="180"/>
      </w:pPr>
    </w:lvl>
    <w:lvl w:ilvl="3" w:tplc="041F000F" w:tentative="1">
      <w:start w:val="1"/>
      <w:numFmt w:val="decimal"/>
      <w:lvlText w:val="%4."/>
      <w:lvlJc w:val="left"/>
      <w:pPr>
        <w:ind w:left="3016" w:hanging="360"/>
      </w:pPr>
    </w:lvl>
    <w:lvl w:ilvl="4" w:tplc="041F0019" w:tentative="1">
      <w:start w:val="1"/>
      <w:numFmt w:val="lowerLetter"/>
      <w:lvlText w:val="%5."/>
      <w:lvlJc w:val="left"/>
      <w:pPr>
        <w:ind w:left="3736" w:hanging="360"/>
      </w:pPr>
    </w:lvl>
    <w:lvl w:ilvl="5" w:tplc="041F001B" w:tentative="1">
      <w:start w:val="1"/>
      <w:numFmt w:val="lowerRoman"/>
      <w:lvlText w:val="%6."/>
      <w:lvlJc w:val="right"/>
      <w:pPr>
        <w:ind w:left="4456" w:hanging="180"/>
      </w:pPr>
    </w:lvl>
    <w:lvl w:ilvl="6" w:tplc="041F000F" w:tentative="1">
      <w:start w:val="1"/>
      <w:numFmt w:val="decimal"/>
      <w:lvlText w:val="%7."/>
      <w:lvlJc w:val="left"/>
      <w:pPr>
        <w:ind w:left="5176" w:hanging="360"/>
      </w:pPr>
    </w:lvl>
    <w:lvl w:ilvl="7" w:tplc="041F0019" w:tentative="1">
      <w:start w:val="1"/>
      <w:numFmt w:val="lowerLetter"/>
      <w:lvlText w:val="%8."/>
      <w:lvlJc w:val="left"/>
      <w:pPr>
        <w:ind w:left="5896" w:hanging="360"/>
      </w:pPr>
    </w:lvl>
    <w:lvl w:ilvl="8" w:tplc="041F001B" w:tentative="1">
      <w:start w:val="1"/>
      <w:numFmt w:val="lowerRoman"/>
      <w:lvlText w:val="%9."/>
      <w:lvlJc w:val="right"/>
      <w:pPr>
        <w:ind w:left="6616" w:hanging="180"/>
      </w:pPr>
    </w:lvl>
  </w:abstractNum>
  <w:num w:numId="1">
    <w:abstractNumId w:val="19"/>
  </w:num>
  <w:num w:numId="2">
    <w:abstractNumId w:val="5"/>
  </w:num>
  <w:num w:numId="3">
    <w:abstractNumId w:val="22"/>
  </w:num>
  <w:num w:numId="4">
    <w:abstractNumId w:val="2"/>
  </w:num>
  <w:num w:numId="5">
    <w:abstractNumId w:val="15"/>
  </w:num>
  <w:num w:numId="6">
    <w:abstractNumId w:val="26"/>
  </w:num>
  <w:num w:numId="7">
    <w:abstractNumId w:val="20"/>
  </w:num>
  <w:num w:numId="8">
    <w:abstractNumId w:val="14"/>
  </w:num>
  <w:num w:numId="9">
    <w:abstractNumId w:val="11"/>
  </w:num>
  <w:num w:numId="10">
    <w:abstractNumId w:val="23"/>
  </w:num>
  <w:num w:numId="11">
    <w:abstractNumId w:val="25"/>
  </w:num>
  <w:num w:numId="12">
    <w:abstractNumId w:val="10"/>
  </w:num>
  <w:num w:numId="13">
    <w:abstractNumId w:val="24"/>
  </w:num>
  <w:num w:numId="14">
    <w:abstractNumId w:val="4"/>
  </w:num>
  <w:num w:numId="15">
    <w:abstractNumId w:val="7"/>
  </w:num>
  <w:num w:numId="16">
    <w:abstractNumId w:val="0"/>
  </w:num>
  <w:num w:numId="17">
    <w:abstractNumId w:val="17"/>
  </w:num>
  <w:num w:numId="18">
    <w:abstractNumId w:val="18"/>
  </w:num>
  <w:num w:numId="19">
    <w:abstractNumId w:val="21"/>
  </w:num>
  <w:num w:numId="20">
    <w:abstractNumId w:val="8"/>
  </w:num>
  <w:num w:numId="21">
    <w:abstractNumId w:val="6"/>
  </w:num>
  <w:num w:numId="22">
    <w:abstractNumId w:val="13"/>
  </w:num>
  <w:num w:numId="23">
    <w:abstractNumId w:val="9"/>
  </w:num>
  <w:num w:numId="24">
    <w:abstractNumId w:val="16"/>
  </w:num>
  <w:num w:numId="25">
    <w:abstractNumId w:val="12"/>
  </w:num>
  <w:num w:numId="26">
    <w:abstractNumId w:val="3"/>
  </w:num>
  <w:num w:numId="27">
    <w:abstractNumId w:val="27"/>
  </w:num>
  <w:num w:numId="28">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4BBE"/>
    <w:rsid w:val="0001159D"/>
    <w:rsid w:val="00017041"/>
    <w:rsid w:val="000269AF"/>
    <w:rsid w:val="000331E5"/>
    <w:rsid w:val="00035CF5"/>
    <w:rsid w:val="00042004"/>
    <w:rsid w:val="000479C9"/>
    <w:rsid w:val="00051CF8"/>
    <w:rsid w:val="000635E4"/>
    <w:rsid w:val="00067FF2"/>
    <w:rsid w:val="00070C0A"/>
    <w:rsid w:val="00075DBF"/>
    <w:rsid w:val="000806E0"/>
    <w:rsid w:val="0008437F"/>
    <w:rsid w:val="00086E4C"/>
    <w:rsid w:val="00092A3E"/>
    <w:rsid w:val="00094F8B"/>
    <w:rsid w:val="000955F8"/>
    <w:rsid w:val="000977A3"/>
    <w:rsid w:val="00097EFB"/>
    <w:rsid w:val="000A42B7"/>
    <w:rsid w:val="000A4F74"/>
    <w:rsid w:val="000B0DBE"/>
    <w:rsid w:val="000B26AE"/>
    <w:rsid w:val="000B3DA4"/>
    <w:rsid w:val="000B432D"/>
    <w:rsid w:val="000B5770"/>
    <w:rsid w:val="000B5C0E"/>
    <w:rsid w:val="000C061E"/>
    <w:rsid w:val="000C077D"/>
    <w:rsid w:val="000C0DE3"/>
    <w:rsid w:val="000C2088"/>
    <w:rsid w:val="000C2786"/>
    <w:rsid w:val="000C4EB0"/>
    <w:rsid w:val="000C72B4"/>
    <w:rsid w:val="000C782D"/>
    <w:rsid w:val="000D1F33"/>
    <w:rsid w:val="000D23AE"/>
    <w:rsid w:val="000D2952"/>
    <w:rsid w:val="000E0087"/>
    <w:rsid w:val="000E2974"/>
    <w:rsid w:val="000E4030"/>
    <w:rsid w:val="000F255B"/>
    <w:rsid w:val="000F3F2A"/>
    <w:rsid w:val="001020B5"/>
    <w:rsid w:val="00106F40"/>
    <w:rsid w:val="001076FB"/>
    <w:rsid w:val="00107BC4"/>
    <w:rsid w:val="00112582"/>
    <w:rsid w:val="00112DE4"/>
    <w:rsid w:val="001140DD"/>
    <w:rsid w:val="00116837"/>
    <w:rsid w:val="0011717D"/>
    <w:rsid w:val="00121A6E"/>
    <w:rsid w:val="00122ED6"/>
    <w:rsid w:val="00123EBE"/>
    <w:rsid w:val="001248CE"/>
    <w:rsid w:val="00126CED"/>
    <w:rsid w:val="0012715E"/>
    <w:rsid w:val="00131793"/>
    <w:rsid w:val="00133410"/>
    <w:rsid w:val="00136612"/>
    <w:rsid w:val="00142DFC"/>
    <w:rsid w:val="00145E75"/>
    <w:rsid w:val="00146DF3"/>
    <w:rsid w:val="00154AD0"/>
    <w:rsid w:val="0017329B"/>
    <w:rsid w:val="00175532"/>
    <w:rsid w:val="00177E27"/>
    <w:rsid w:val="00181E58"/>
    <w:rsid w:val="00182725"/>
    <w:rsid w:val="0019075B"/>
    <w:rsid w:val="001969DE"/>
    <w:rsid w:val="00197A43"/>
    <w:rsid w:val="00197B81"/>
    <w:rsid w:val="00197EAE"/>
    <w:rsid w:val="001A4D33"/>
    <w:rsid w:val="001A6CA2"/>
    <w:rsid w:val="001B1CC4"/>
    <w:rsid w:val="001B24D0"/>
    <w:rsid w:val="001B41ED"/>
    <w:rsid w:val="001B6EBF"/>
    <w:rsid w:val="001B75E2"/>
    <w:rsid w:val="001C07D6"/>
    <w:rsid w:val="001C4F67"/>
    <w:rsid w:val="001D1036"/>
    <w:rsid w:val="001E012E"/>
    <w:rsid w:val="001E4149"/>
    <w:rsid w:val="001F049A"/>
    <w:rsid w:val="001F375A"/>
    <w:rsid w:val="002024BE"/>
    <w:rsid w:val="002065FD"/>
    <w:rsid w:val="00211958"/>
    <w:rsid w:val="002131AA"/>
    <w:rsid w:val="0021351A"/>
    <w:rsid w:val="00226EF1"/>
    <w:rsid w:val="002274FE"/>
    <w:rsid w:val="002275A7"/>
    <w:rsid w:val="00232CC5"/>
    <w:rsid w:val="00240E24"/>
    <w:rsid w:val="00242CE2"/>
    <w:rsid w:val="00242EAF"/>
    <w:rsid w:val="00247A43"/>
    <w:rsid w:val="0025216C"/>
    <w:rsid w:val="0025441D"/>
    <w:rsid w:val="00260563"/>
    <w:rsid w:val="0026124A"/>
    <w:rsid w:val="0026332D"/>
    <w:rsid w:val="00264C9D"/>
    <w:rsid w:val="0026555B"/>
    <w:rsid w:val="002658EA"/>
    <w:rsid w:val="002666BA"/>
    <w:rsid w:val="00267478"/>
    <w:rsid w:val="00276B5F"/>
    <w:rsid w:val="00276D1D"/>
    <w:rsid w:val="00280CB8"/>
    <w:rsid w:val="00282448"/>
    <w:rsid w:val="00284AF8"/>
    <w:rsid w:val="00285018"/>
    <w:rsid w:val="0028509F"/>
    <w:rsid w:val="00292417"/>
    <w:rsid w:val="0029330C"/>
    <w:rsid w:val="00296A56"/>
    <w:rsid w:val="002972E6"/>
    <w:rsid w:val="002A1816"/>
    <w:rsid w:val="002A5E83"/>
    <w:rsid w:val="002A61B2"/>
    <w:rsid w:val="002B1C5F"/>
    <w:rsid w:val="002B35BB"/>
    <w:rsid w:val="002B6A84"/>
    <w:rsid w:val="002C08E4"/>
    <w:rsid w:val="002C08E7"/>
    <w:rsid w:val="002D0D06"/>
    <w:rsid w:val="002D16A2"/>
    <w:rsid w:val="002D2594"/>
    <w:rsid w:val="002D6872"/>
    <w:rsid w:val="002D6D19"/>
    <w:rsid w:val="002E10B6"/>
    <w:rsid w:val="002E4083"/>
    <w:rsid w:val="002E7B3C"/>
    <w:rsid w:val="002F34A1"/>
    <w:rsid w:val="002F74E1"/>
    <w:rsid w:val="002F7F9A"/>
    <w:rsid w:val="0030180A"/>
    <w:rsid w:val="003217EC"/>
    <w:rsid w:val="00324C5D"/>
    <w:rsid w:val="003266DF"/>
    <w:rsid w:val="003278F2"/>
    <w:rsid w:val="00332660"/>
    <w:rsid w:val="00333197"/>
    <w:rsid w:val="00341ABD"/>
    <w:rsid w:val="00341D28"/>
    <w:rsid w:val="00344233"/>
    <w:rsid w:val="00346EC1"/>
    <w:rsid w:val="00350F2F"/>
    <w:rsid w:val="003526BB"/>
    <w:rsid w:val="003532D5"/>
    <w:rsid w:val="0035605E"/>
    <w:rsid w:val="00356713"/>
    <w:rsid w:val="00357621"/>
    <w:rsid w:val="00364700"/>
    <w:rsid w:val="0036614C"/>
    <w:rsid w:val="003669BA"/>
    <w:rsid w:val="0036749F"/>
    <w:rsid w:val="00372443"/>
    <w:rsid w:val="00373619"/>
    <w:rsid w:val="0037648C"/>
    <w:rsid w:val="003829D8"/>
    <w:rsid w:val="00385E1C"/>
    <w:rsid w:val="00387732"/>
    <w:rsid w:val="00391D81"/>
    <w:rsid w:val="00395075"/>
    <w:rsid w:val="003B23EF"/>
    <w:rsid w:val="003B5801"/>
    <w:rsid w:val="003C1F77"/>
    <w:rsid w:val="003C490A"/>
    <w:rsid w:val="003C7800"/>
    <w:rsid w:val="003D0958"/>
    <w:rsid w:val="003D1E49"/>
    <w:rsid w:val="003D2302"/>
    <w:rsid w:val="003D232C"/>
    <w:rsid w:val="003D4D81"/>
    <w:rsid w:val="003D6D2B"/>
    <w:rsid w:val="003E3CCB"/>
    <w:rsid w:val="003E594E"/>
    <w:rsid w:val="003F0DD4"/>
    <w:rsid w:val="003F1ADB"/>
    <w:rsid w:val="003F2199"/>
    <w:rsid w:val="003F26BC"/>
    <w:rsid w:val="003F29FC"/>
    <w:rsid w:val="003F30CB"/>
    <w:rsid w:val="003F4DBD"/>
    <w:rsid w:val="003F79A5"/>
    <w:rsid w:val="003F7E29"/>
    <w:rsid w:val="004003D0"/>
    <w:rsid w:val="0040341A"/>
    <w:rsid w:val="004131DA"/>
    <w:rsid w:val="004150F2"/>
    <w:rsid w:val="004159BF"/>
    <w:rsid w:val="004257C8"/>
    <w:rsid w:val="00426132"/>
    <w:rsid w:val="0043310A"/>
    <w:rsid w:val="00433361"/>
    <w:rsid w:val="00435D1B"/>
    <w:rsid w:val="00440215"/>
    <w:rsid w:val="004434E5"/>
    <w:rsid w:val="0044555B"/>
    <w:rsid w:val="00456DD3"/>
    <w:rsid w:val="004723C4"/>
    <w:rsid w:val="00475E5D"/>
    <w:rsid w:val="00476533"/>
    <w:rsid w:val="00484585"/>
    <w:rsid w:val="00485F55"/>
    <w:rsid w:val="00486E23"/>
    <w:rsid w:val="00487F34"/>
    <w:rsid w:val="00492468"/>
    <w:rsid w:val="00494369"/>
    <w:rsid w:val="00495C66"/>
    <w:rsid w:val="00496C30"/>
    <w:rsid w:val="00497DEF"/>
    <w:rsid w:val="004A109D"/>
    <w:rsid w:val="004A1355"/>
    <w:rsid w:val="004A5553"/>
    <w:rsid w:val="004B4D13"/>
    <w:rsid w:val="004C00F5"/>
    <w:rsid w:val="004C7BF7"/>
    <w:rsid w:val="004D2BF9"/>
    <w:rsid w:val="004D49B5"/>
    <w:rsid w:val="004D59A7"/>
    <w:rsid w:val="004F008D"/>
    <w:rsid w:val="004F1D11"/>
    <w:rsid w:val="004F2474"/>
    <w:rsid w:val="004F2763"/>
    <w:rsid w:val="004F5A2F"/>
    <w:rsid w:val="00500DC1"/>
    <w:rsid w:val="00506A58"/>
    <w:rsid w:val="00513AE0"/>
    <w:rsid w:val="005151D6"/>
    <w:rsid w:val="00515A5F"/>
    <w:rsid w:val="00515BDC"/>
    <w:rsid w:val="0052116F"/>
    <w:rsid w:val="00523CC3"/>
    <w:rsid w:val="005256AC"/>
    <w:rsid w:val="005338A7"/>
    <w:rsid w:val="00534A7D"/>
    <w:rsid w:val="00537217"/>
    <w:rsid w:val="0054029C"/>
    <w:rsid w:val="00541BCF"/>
    <w:rsid w:val="005422DA"/>
    <w:rsid w:val="00546BB0"/>
    <w:rsid w:val="005534BA"/>
    <w:rsid w:val="00560A2F"/>
    <w:rsid w:val="00562B3C"/>
    <w:rsid w:val="00564FF5"/>
    <w:rsid w:val="00565A40"/>
    <w:rsid w:val="00566356"/>
    <w:rsid w:val="00571432"/>
    <w:rsid w:val="00574704"/>
    <w:rsid w:val="005766E1"/>
    <w:rsid w:val="0057719D"/>
    <w:rsid w:val="00582B80"/>
    <w:rsid w:val="005866DC"/>
    <w:rsid w:val="00586835"/>
    <w:rsid w:val="005A2792"/>
    <w:rsid w:val="005A4EDD"/>
    <w:rsid w:val="005B4AE7"/>
    <w:rsid w:val="005B50F6"/>
    <w:rsid w:val="005B6CB2"/>
    <w:rsid w:val="005C2043"/>
    <w:rsid w:val="005C40F2"/>
    <w:rsid w:val="005C4A8B"/>
    <w:rsid w:val="005D274F"/>
    <w:rsid w:val="005D2F0A"/>
    <w:rsid w:val="005D3EBB"/>
    <w:rsid w:val="005D54BC"/>
    <w:rsid w:val="005D6CD2"/>
    <w:rsid w:val="005D70DC"/>
    <w:rsid w:val="005E1054"/>
    <w:rsid w:val="005E4408"/>
    <w:rsid w:val="005F033B"/>
    <w:rsid w:val="005F175A"/>
    <w:rsid w:val="005F42BC"/>
    <w:rsid w:val="005F58D5"/>
    <w:rsid w:val="006007E8"/>
    <w:rsid w:val="00604D37"/>
    <w:rsid w:val="00605811"/>
    <w:rsid w:val="006070A6"/>
    <w:rsid w:val="00607852"/>
    <w:rsid w:val="00607EFB"/>
    <w:rsid w:val="006128B7"/>
    <w:rsid w:val="00612B5C"/>
    <w:rsid w:val="00614DA0"/>
    <w:rsid w:val="00614FD0"/>
    <w:rsid w:val="00616BCD"/>
    <w:rsid w:val="00620D4F"/>
    <w:rsid w:val="006216EC"/>
    <w:rsid w:val="00626CB7"/>
    <w:rsid w:val="00633EEA"/>
    <w:rsid w:val="00635DAA"/>
    <w:rsid w:val="006416CE"/>
    <w:rsid w:val="00644AEA"/>
    <w:rsid w:val="006517FB"/>
    <w:rsid w:val="0065455C"/>
    <w:rsid w:val="00657D9E"/>
    <w:rsid w:val="00667EEB"/>
    <w:rsid w:val="0067670C"/>
    <w:rsid w:val="006869FA"/>
    <w:rsid w:val="006939D6"/>
    <w:rsid w:val="00693D7B"/>
    <w:rsid w:val="00695FFF"/>
    <w:rsid w:val="00697EBB"/>
    <w:rsid w:val="006A18DF"/>
    <w:rsid w:val="006A47BA"/>
    <w:rsid w:val="006B1BC6"/>
    <w:rsid w:val="006C21D6"/>
    <w:rsid w:val="006C3B35"/>
    <w:rsid w:val="006C4A65"/>
    <w:rsid w:val="006C5EA3"/>
    <w:rsid w:val="006C6F65"/>
    <w:rsid w:val="006C6FEE"/>
    <w:rsid w:val="006D3CFF"/>
    <w:rsid w:val="006D7AB0"/>
    <w:rsid w:val="006D7B11"/>
    <w:rsid w:val="006E0AC7"/>
    <w:rsid w:val="006E0EB5"/>
    <w:rsid w:val="006E1570"/>
    <w:rsid w:val="006E4585"/>
    <w:rsid w:val="006E67D9"/>
    <w:rsid w:val="006F0F9A"/>
    <w:rsid w:val="006F15B2"/>
    <w:rsid w:val="006F1AA4"/>
    <w:rsid w:val="006F7075"/>
    <w:rsid w:val="0070153F"/>
    <w:rsid w:val="00702BEC"/>
    <w:rsid w:val="007035B9"/>
    <w:rsid w:val="0070486D"/>
    <w:rsid w:val="007052F3"/>
    <w:rsid w:val="00705651"/>
    <w:rsid w:val="00707697"/>
    <w:rsid w:val="00707D50"/>
    <w:rsid w:val="0071029C"/>
    <w:rsid w:val="00712AAC"/>
    <w:rsid w:val="007147A2"/>
    <w:rsid w:val="00714F9C"/>
    <w:rsid w:val="00716132"/>
    <w:rsid w:val="0071736F"/>
    <w:rsid w:val="00723947"/>
    <w:rsid w:val="00724C04"/>
    <w:rsid w:val="007259CF"/>
    <w:rsid w:val="007309C5"/>
    <w:rsid w:val="007349AA"/>
    <w:rsid w:val="00736749"/>
    <w:rsid w:val="0073683A"/>
    <w:rsid w:val="00741780"/>
    <w:rsid w:val="00745E32"/>
    <w:rsid w:val="00750C21"/>
    <w:rsid w:val="0075430E"/>
    <w:rsid w:val="007564D8"/>
    <w:rsid w:val="007621AA"/>
    <w:rsid w:val="0077090E"/>
    <w:rsid w:val="007755F1"/>
    <w:rsid w:val="00782764"/>
    <w:rsid w:val="00785F95"/>
    <w:rsid w:val="00786C43"/>
    <w:rsid w:val="00787179"/>
    <w:rsid w:val="00792CCC"/>
    <w:rsid w:val="00792D3F"/>
    <w:rsid w:val="007A1977"/>
    <w:rsid w:val="007A3C77"/>
    <w:rsid w:val="007A75FF"/>
    <w:rsid w:val="007B1C21"/>
    <w:rsid w:val="007B2AF3"/>
    <w:rsid w:val="007C0965"/>
    <w:rsid w:val="007C6FCE"/>
    <w:rsid w:val="007C7DA5"/>
    <w:rsid w:val="007D13A9"/>
    <w:rsid w:val="007D1DB0"/>
    <w:rsid w:val="007D4C61"/>
    <w:rsid w:val="007D6BE2"/>
    <w:rsid w:val="007E359D"/>
    <w:rsid w:val="007E595D"/>
    <w:rsid w:val="007E6942"/>
    <w:rsid w:val="007F05D2"/>
    <w:rsid w:val="007F5E38"/>
    <w:rsid w:val="00802C08"/>
    <w:rsid w:val="0080433E"/>
    <w:rsid w:val="008043BA"/>
    <w:rsid w:val="00804DF6"/>
    <w:rsid w:val="00817243"/>
    <w:rsid w:val="00820CD5"/>
    <w:rsid w:val="008210B4"/>
    <w:rsid w:val="0083169C"/>
    <w:rsid w:val="00831D04"/>
    <w:rsid w:val="008323C4"/>
    <w:rsid w:val="008345D5"/>
    <w:rsid w:val="008346BC"/>
    <w:rsid w:val="008370D2"/>
    <w:rsid w:val="00840E14"/>
    <w:rsid w:val="00847A4B"/>
    <w:rsid w:val="00852CDB"/>
    <w:rsid w:val="00856CA4"/>
    <w:rsid w:val="00857047"/>
    <w:rsid w:val="00857E78"/>
    <w:rsid w:val="00860F4E"/>
    <w:rsid w:val="00860F9C"/>
    <w:rsid w:val="00861AC6"/>
    <w:rsid w:val="00871275"/>
    <w:rsid w:val="00872CFB"/>
    <w:rsid w:val="00874BB9"/>
    <w:rsid w:val="00876E99"/>
    <w:rsid w:val="00881F63"/>
    <w:rsid w:val="00885093"/>
    <w:rsid w:val="00896B3A"/>
    <w:rsid w:val="008A0856"/>
    <w:rsid w:val="008A096F"/>
    <w:rsid w:val="008A4EED"/>
    <w:rsid w:val="008A65D4"/>
    <w:rsid w:val="008B4E52"/>
    <w:rsid w:val="008B7B2D"/>
    <w:rsid w:val="008C4A49"/>
    <w:rsid w:val="008C5F99"/>
    <w:rsid w:val="008C6784"/>
    <w:rsid w:val="008C7494"/>
    <w:rsid w:val="008E6041"/>
    <w:rsid w:val="008F13E4"/>
    <w:rsid w:val="008F4B58"/>
    <w:rsid w:val="008F510C"/>
    <w:rsid w:val="008F65E6"/>
    <w:rsid w:val="00905D90"/>
    <w:rsid w:val="00907412"/>
    <w:rsid w:val="00930E6C"/>
    <w:rsid w:val="00940B66"/>
    <w:rsid w:val="00941B81"/>
    <w:rsid w:val="00947D62"/>
    <w:rsid w:val="00952F7E"/>
    <w:rsid w:val="0095575F"/>
    <w:rsid w:val="00961BA6"/>
    <w:rsid w:val="0096412D"/>
    <w:rsid w:val="00966D7A"/>
    <w:rsid w:val="00976E2F"/>
    <w:rsid w:val="009856A7"/>
    <w:rsid w:val="00987351"/>
    <w:rsid w:val="00993458"/>
    <w:rsid w:val="0099358D"/>
    <w:rsid w:val="00994EED"/>
    <w:rsid w:val="009A20B8"/>
    <w:rsid w:val="009A4578"/>
    <w:rsid w:val="009A4651"/>
    <w:rsid w:val="009B31C6"/>
    <w:rsid w:val="009C0A9D"/>
    <w:rsid w:val="009C48E8"/>
    <w:rsid w:val="009D1FEE"/>
    <w:rsid w:val="009D31E6"/>
    <w:rsid w:val="009D66CE"/>
    <w:rsid w:val="00A0155F"/>
    <w:rsid w:val="00A126C2"/>
    <w:rsid w:val="00A13F81"/>
    <w:rsid w:val="00A2078E"/>
    <w:rsid w:val="00A23912"/>
    <w:rsid w:val="00A26B10"/>
    <w:rsid w:val="00A30CB5"/>
    <w:rsid w:val="00A33CFC"/>
    <w:rsid w:val="00A348E1"/>
    <w:rsid w:val="00A40DF1"/>
    <w:rsid w:val="00A45A0C"/>
    <w:rsid w:val="00A54F72"/>
    <w:rsid w:val="00A7280D"/>
    <w:rsid w:val="00A74BAE"/>
    <w:rsid w:val="00A763E4"/>
    <w:rsid w:val="00A804D1"/>
    <w:rsid w:val="00A82026"/>
    <w:rsid w:val="00A84E0E"/>
    <w:rsid w:val="00A8539D"/>
    <w:rsid w:val="00A86EDD"/>
    <w:rsid w:val="00A913B7"/>
    <w:rsid w:val="00A92107"/>
    <w:rsid w:val="00A95EDF"/>
    <w:rsid w:val="00A96020"/>
    <w:rsid w:val="00A96CDD"/>
    <w:rsid w:val="00A97FD0"/>
    <w:rsid w:val="00AA3975"/>
    <w:rsid w:val="00AA4720"/>
    <w:rsid w:val="00AA5986"/>
    <w:rsid w:val="00AB38EA"/>
    <w:rsid w:val="00AB577C"/>
    <w:rsid w:val="00AC17F2"/>
    <w:rsid w:val="00AC1B9F"/>
    <w:rsid w:val="00AC280C"/>
    <w:rsid w:val="00AD79FC"/>
    <w:rsid w:val="00AE1E28"/>
    <w:rsid w:val="00AF1C55"/>
    <w:rsid w:val="00B00EF9"/>
    <w:rsid w:val="00B03B76"/>
    <w:rsid w:val="00B05E05"/>
    <w:rsid w:val="00B140D6"/>
    <w:rsid w:val="00B21183"/>
    <w:rsid w:val="00B21DC6"/>
    <w:rsid w:val="00B31008"/>
    <w:rsid w:val="00B31389"/>
    <w:rsid w:val="00B31C9A"/>
    <w:rsid w:val="00B36A70"/>
    <w:rsid w:val="00B41171"/>
    <w:rsid w:val="00B451BA"/>
    <w:rsid w:val="00B47451"/>
    <w:rsid w:val="00B561BC"/>
    <w:rsid w:val="00B57B46"/>
    <w:rsid w:val="00B920AB"/>
    <w:rsid w:val="00B928FF"/>
    <w:rsid w:val="00BA4AB0"/>
    <w:rsid w:val="00BA4ED2"/>
    <w:rsid w:val="00BB5A73"/>
    <w:rsid w:val="00BC15BE"/>
    <w:rsid w:val="00BC644C"/>
    <w:rsid w:val="00BD1E82"/>
    <w:rsid w:val="00BD1F83"/>
    <w:rsid w:val="00BD622B"/>
    <w:rsid w:val="00BE1ACC"/>
    <w:rsid w:val="00BE1DB4"/>
    <w:rsid w:val="00BE2753"/>
    <w:rsid w:val="00BE35F6"/>
    <w:rsid w:val="00BE5D17"/>
    <w:rsid w:val="00BF5542"/>
    <w:rsid w:val="00BF59D8"/>
    <w:rsid w:val="00C06B88"/>
    <w:rsid w:val="00C1387A"/>
    <w:rsid w:val="00C33656"/>
    <w:rsid w:val="00C33C97"/>
    <w:rsid w:val="00C35B13"/>
    <w:rsid w:val="00C36F3B"/>
    <w:rsid w:val="00C37A69"/>
    <w:rsid w:val="00C406C0"/>
    <w:rsid w:val="00C4788C"/>
    <w:rsid w:val="00C51D72"/>
    <w:rsid w:val="00C65264"/>
    <w:rsid w:val="00C802AE"/>
    <w:rsid w:val="00C817C8"/>
    <w:rsid w:val="00C864E7"/>
    <w:rsid w:val="00C900DF"/>
    <w:rsid w:val="00C92229"/>
    <w:rsid w:val="00CA0B64"/>
    <w:rsid w:val="00CA32CD"/>
    <w:rsid w:val="00CA41AA"/>
    <w:rsid w:val="00CA5ED2"/>
    <w:rsid w:val="00CA6987"/>
    <w:rsid w:val="00CA7151"/>
    <w:rsid w:val="00CA729E"/>
    <w:rsid w:val="00CB2C53"/>
    <w:rsid w:val="00CC208C"/>
    <w:rsid w:val="00CC4AF1"/>
    <w:rsid w:val="00CC63F8"/>
    <w:rsid w:val="00CE3A18"/>
    <w:rsid w:val="00CF1973"/>
    <w:rsid w:val="00CF2608"/>
    <w:rsid w:val="00CF276B"/>
    <w:rsid w:val="00CF5E40"/>
    <w:rsid w:val="00D10124"/>
    <w:rsid w:val="00D133A5"/>
    <w:rsid w:val="00D1499A"/>
    <w:rsid w:val="00D14BCB"/>
    <w:rsid w:val="00D14FEA"/>
    <w:rsid w:val="00D21A33"/>
    <w:rsid w:val="00D25F46"/>
    <w:rsid w:val="00D321CD"/>
    <w:rsid w:val="00D40223"/>
    <w:rsid w:val="00D52D4B"/>
    <w:rsid w:val="00D54241"/>
    <w:rsid w:val="00D54F14"/>
    <w:rsid w:val="00D566FA"/>
    <w:rsid w:val="00D61609"/>
    <w:rsid w:val="00D63609"/>
    <w:rsid w:val="00D94749"/>
    <w:rsid w:val="00DA3152"/>
    <w:rsid w:val="00DA32DF"/>
    <w:rsid w:val="00DB4CAD"/>
    <w:rsid w:val="00DB6E16"/>
    <w:rsid w:val="00DC0C98"/>
    <w:rsid w:val="00DD44C4"/>
    <w:rsid w:val="00DD4653"/>
    <w:rsid w:val="00DD713E"/>
    <w:rsid w:val="00DD74F0"/>
    <w:rsid w:val="00DE01DD"/>
    <w:rsid w:val="00DE3F21"/>
    <w:rsid w:val="00DE4F2F"/>
    <w:rsid w:val="00DF4DEB"/>
    <w:rsid w:val="00E00B2F"/>
    <w:rsid w:val="00E062FC"/>
    <w:rsid w:val="00E06714"/>
    <w:rsid w:val="00E17480"/>
    <w:rsid w:val="00E17626"/>
    <w:rsid w:val="00E17748"/>
    <w:rsid w:val="00E23B54"/>
    <w:rsid w:val="00E256E9"/>
    <w:rsid w:val="00E27D7B"/>
    <w:rsid w:val="00E31FE6"/>
    <w:rsid w:val="00E32C9B"/>
    <w:rsid w:val="00E32E59"/>
    <w:rsid w:val="00E33439"/>
    <w:rsid w:val="00E33BD6"/>
    <w:rsid w:val="00E377C2"/>
    <w:rsid w:val="00E425C5"/>
    <w:rsid w:val="00E426BB"/>
    <w:rsid w:val="00E43313"/>
    <w:rsid w:val="00E43E88"/>
    <w:rsid w:val="00E4663E"/>
    <w:rsid w:val="00E47BF7"/>
    <w:rsid w:val="00E5482E"/>
    <w:rsid w:val="00E567A2"/>
    <w:rsid w:val="00E6134B"/>
    <w:rsid w:val="00E706D5"/>
    <w:rsid w:val="00E76845"/>
    <w:rsid w:val="00E7742C"/>
    <w:rsid w:val="00E81421"/>
    <w:rsid w:val="00E825AA"/>
    <w:rsid w:val="00E877FF"/>
    <w:rsid w:val="00EA01F0"/>
    <w:rsid w:val="00EA0A10"/>
    <w:rsid w:val="00EA2F7F"/>
    <w:rsid w:val="00EA31FB"/>
    <w:rsid w:val="00EA4528"/>
    <w:rsid w:val="00EB5877"/>
    <w:rsid w:val="00EC6074"/>
    <w:rsid w:val="00ED0E6C"/>
    <w:rsid w:val="00ED3938"/>
    <w:rsid w:val="00EE0A2F"/>
    <w:rsid w:val="00EE121C"/>
    <w:rsid w:val="00EE2D5C"/>
    <w:rsid w:val="00EE3417"/>
    <w:rsid w:val="00EE5332"/>
    <w:rsid w:val="00EE61E5"/>
    <w:rsid w:val="00EE6AF9"/>
    <w:rsid w:val="00F00B81"/>
    <w:rsid w:val="00F05923"/>
    <w:rsid w:val="00F06D4A"/>
    <w:rsid w:val="00F075A4"/>
    <w:rsid w:val="00F077C9"/>
    <w:rsid w:val="00F10394"/>
    <w:rsid w:val="00F21B6C"/>
    <w:rsid w:val="00F229C8"/>
    <w:rsid w:val="00F24537"/>
    <w:rsid w:val="00F30929"/>
    <w:rsid w:val="00F3161E"/>
    <w:rsid w:val="00F32F36"/>
    <w:rsid w:val="00F40B24"/>
    <w:rsid w:val="00F41578"/>
    <w:rsid w:val="00F51111"/>
    <w:rsid w:val="00F53CAC"/>
    <w:rsid w:val="00F57885"/>
    <w:rsid w:val="00F62BBD"/>
    <w:rsid w:val="00F674F4"/>
    <w:rsid w:val="00F71724"/>
    <w:rsid w:val="00F718C0"/>
    <w:rsid w:val="00F74E9D"/>
    <w:rsid w:val="00F77E12"/>
    <w:rsid w:val="00F77F6F"/>
    <w:rsid w:val="00F826C1"/>
    <w:rsid w:val="00F83350"/>
    <w:rsid w:val="00F84143"/>
    <w:rsid w:val="00F871F9"/>
    <w:rsid w:val="00F92148"/>
    <w:rsid w:val="00F970D0"/>
    <w:rsid w:val="00FA0356"/>
    <w:rsid w:val="00FA263F"/>
    <w:rsid w:val="00FA3240"/>
    <w:rsid w:val="00FA6199"/>
    <w:rsid w:val="00FB07B5"/>
    <w:rsid w:val="00FB2075"/>
    <w:rsid w:val="00FB4C95"/>
    <w:rsid w:val="00FB73EC"/>
    <w:rsid w:val="00FC1588"/>
    <w:rsid w:val="00FC3E29"/>
    <w:rsid w:val="00FC4A37"/>
    <w:rsid w:val="00FC4D16"/>
    <w:rsid w:val="00FC4DEA"/>
    <w:rsid w:val="00FC56F6"/>
    <w:rsid w:val="00FD2C23"/>
    <w:rsid w:val="00FD3545"/>
    <w:rsid w:val="00FD6843"/>
    <w:rsid w:val="00FD6B08"/>
    <w:rsid w:val="00FE0C09"/>
    <w:rsid w:val="00FE1105"/>
    <w:rsid w:val="00FE7841"/>
    <w:rsid w:val="00FE7AC1"/>
    <w:rsid w:val="00FE7BB0"/>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269D5"/>
  <w15:docId w15:val="{D65ADD52-DB3C-4F37-8FD5-069E253D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A126C2"/>
    <w:pPr>
      <w:spacing w:before="101"/>
      <w:ind w:left="856" w:hanging="720"/>
      <w:jc w:val="both"/>
      <w:outlineLvl w:val="0"/>
    </w:pPr>
    <w:rPr>
      <w:rFonts w:ascii="Cambria" w:eastAsia="Cambria" w:hAnsi="Cambria" w:cs="Cambria"/>
      <w:b/>
      <w:bCs/>
      <w:color w:val="17365D" w:themeColor="text2" w:themeShade="BF"/>
      <w:sz w:val="28"/>
      <w:szCs w:val="28"/>
    </w:rPr>
  </w:style>
  <w:style w:type="paragraph" w:styleId="Balk2">
    <w:name w:val="heading 2"/>
    <w:basedOn w:val="Normal"/>
    <w:link w:val="Balk2Char"/>
    <w:uiPriority w:val="1"/>
    <w:qFormat/>
    <w:rsid w:val="00A126C2"/>
    <w:pPr>
      <w:spacing w:before="47"/>
      <w:ind w:left="856" w:hanging="720"/>
      <w:outlineLvl w:val="1"/>
    </w:pPr>
    <w:rPr>
      <w:b/>
      <w:bCs/>
      <w:color w:val="548DD4" w:themeColor="text2" w:themeTint="99"/>
      <w:sz w:val="26"/>
      <w:szCs w:val="26"/>
    </w:rPr>
  </w:style>
  <w:style w:type="paragraph" w:styleId="Balk3">
    <w:name w:val="heading 3"/>
    <w:basedOn w:val="Normal"/>
    <w:link w:val="Balk3Char"/>
    <w:uiPriority w:val="1"/>
    <w:qFormat/>
    <w:rsid w:val="00E17480"/>
    <w:pPr>
      <w:ind w:left="136"/>
      <w:outlineLvl w:val="2"/>
    </w:pPr>
    <w:rPr>
      <w:b/>
      <w:bCs/>
      <w:color w:val="8DB3E2" w:themeColor="text2" w:themeTint="66"/>
      <w:sz w:val="24"/>
      <w:szCs w:val="24"/>
    </w:rPr>
  </w:style>
  <w:style w:type="paragraph" w:styleId="Balk4">
    <w:name w:val="heading 4"/>
    <w:basedOn w:val="Normal"/>
    <w:next w:val="Normal"/>
    <w:link w:val="Balk4Char"/>
    <w:uiPriority w:val="9"/>
    <w:semiHidden/>
    <w:unhideWhenUsed/>
    <w:qFormat/>
    <w:rsid w:val="00F32F36"/>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856A7"/>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20" w:after="120"/>
    </w:pPr>
    <w:rPr>
      <w:rFonts w:asciiTheme="minorHAnsi" w:hAnsiTheme="minorHAnsi" w:cstheme="minorHAnsi"/>
      <w:b/>
      <w:bCs/>
      <w:caps/>
      <w:sz w:val="20"/>
      <w:szCs w:val="20"/>
    </w:rPr>
  </w:style>
  <w:style w:type="paragraph" w:styleId="T2">
    <w:name w:val="toc 2"/>
    <w:basedOn w:val="Normal"/>
    <w:uiPriority w:val="39"/>
    <w:qFormat/>
    <w:rsid w:val="003E594E"/>
    <w:pPr>
      <w:ind w:left="220"/>
    </w:pPr>
    <w:rPr>
      <w:rFonts w:asciiTheme="minorHAnsi" w:hAnsiTheme="minorHAnsi" w:cstheme="minorHAnsi"/>
      <w:smallCaps/>
      <w:sz w:val="20"/>
      <w:szCs w:val="20"/>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A126C2"/>
    <w:rPr>
      <w:rFonts w:ascii="Cambria" w:eastAsia="Cambria" w:hAnsi="Cambria" w:cs="Cambria"/>
      <w:b/>
      <w:bCs/>
      <w:color w:val="17365D" w:themeColor="text2" w:themeShade="BF"/>
      <w:sz w:val="28"/>
      <w:szCs w:val="28"/>
      <w:lang w:val="tr-TR" w:eastAsia="tr-TR" w:bidi="tr-TR"/>
    </w:rPr>
  </w:style>
  <w:style w:type="character" w:customStyle="1" w:styleId="Balk2Char">
    <w:name w:val="Başlık 2 Char"/>
    <w:basedOn w:val="VarsaylanParagrafYazTipi"/>
    <w:link w:val="Balk2"/>
    <w:uiPriority w:val="1"/>
    <w:rsid w:val="00A126C2"/>
    <w:rPr>
      <w:rFonts w:ascii="Calibri" w:eastAsia="Calibri" w:hAnsi="Calibri" w:cs="Calibri"/>
      <w:b/>
      <w:bCs/>
      <w:color w:val="548DD4" w:themeColor="text2" w:themeTint="99"/>
      <w:sz w:val="26"/>
      <w:szCs w:val="26"/>
      <w:lang w:val="tr-TR" w:eastAsia="tr-TR" w:bidi="tr-TR"/>
    </w:rPr>
  </w:style>
  <w:style w:type="character" w:customStyle="1" w:styleId="Balk3Char">
    <w:name w:val="Başlık 3 Char"/>
    <w:basedOn w:val="VarsaylanParagrafYazTipi"/>
    <w:link w:val="Balk3"/>
    <w:uiPriority w:val="1"/>
    <w:rsid w:val="00E17480"/>
    <w:rPr>
      <w:rFonts w:ascii="Calibri" w:eastAsia="Calibri" w:hAnsi="Calibri" w:cs="Calibri"/>
      <w:b/>
      <w:bCs/>
      <w:color w:val="8DB3E2" w:themeColor="text2" w:themeTint="66"/>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F84143"/>
    <w:rPr>
      <w:sz w:val="16"/>
      <w:szCs w:val="16"/>
    </w:rPr>
  </w:style>
  <w:style w:type="paragraph" w:styleId="AklamaMetni">
    <w:name w:val="annotation text"/>
    <w:basedOn w:val="Normal"/>
    <w:link w:val="AklamaMetniChar"/>
    <w:uiPriority w:val="99"/>
    <w:semiHidden/>
    <w:unhideWhenUsed/>
    <w:rsid w:val="00F84143"/>
    <w:rPr>
      <w:sz w:val="20"/>
      <w:szCs w:val="20"/>
    </w:rPr>
  </w:style>
  <w:style w:type="character" w:customStyle="1" w:styleId="AklamaMetniChar">
    <w:name w:val="Açıklama Metni Char"/>
    <w:basedOn w:val="VarsaylanParagrafYazTipi"/>
    <w:link w:val="AklamaMetni"/>
    <w:uiPriority w:val="99"/>
    <w:semiHidden/>
    <w:rsid w:val="00F84143"/>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F84143"/>
    <w:rPr>
      <w:b/>
      <w:bCs/>
    </w:rPr>
  </w:style>
  <w:style w:type="character" w:customStyle="1" w:styleId="AklamaKonusuChar">
    <w:name w:val="Açıklama Konusu Char"/>
    <w:basedOn w:val="AklamaMetniChar"/>
    <w:link w:val="AklamaKonusu"/>
    <w:uiPriority w:val="99"/>
    <w:semiHidden/>
    <w:rsid w:val="00F84143"/>
    <w:rPr>
      <w:rFonts w:ascii="Calibri" w:eastAsia="Calibri" w:hAnsi="Calibri" w:cs="Calibri"/>
      <w:b/>
      <w:bCs/>
      <w:sz w:val="20"/>
      <w:szCs w:val="20"/>
      <w:lang w:val="tr-TR" w:eastAsia="tr-TR" w:bidi="tr-TR"/>
    </w:rPr>
  </w:style>
  <w:style w:type="paragraph" w:styleId="NormalWeb">
    <w:name w:val="Normal (Web)"/>
    <w:basedOn w:val="Normal"/>
    <w:unhideWhenUsed/>
    <w:rsid w:val="00CA41AA"/>
    <w:pPr>
      <w:widowControl/>
      <w:autoSpaceDE/>
      <w:autoSpaceDN/>
      <w:spacing w:before="100" w:beforeAutospacing="1" w:after="100" w:afterAutospacing="1"/>
    </w:pPr>
    <w:rPr>
      <w:rFonts w:ascii="Times New Roman" w:eastAsia="Times New Roman" w:hAnsi="Times New Roman" w:cs="Times New Roman"/>
      <w:color w:val="663300"/>
      <w:sz w:val="24"/>
      <w:szCs w:val="24"/>
      <w:lang w:bidi="ar-SA"/>
    </w:rPr>
  </w:style>
  <w:style w:type="paragraph" w:customStyle="1" w:styleId="GvdeMetniGirintisi21">
    <w:name w:val="Gövde Metni Girintisi 21"/>
    <w:basedOn w:val="Normal"/>
    <w:rsid w:val="00CA41AA"/>
    <w:pPr>
      <w:widowControl/>
      <w:autoSpaceDE/>
      <w:autoSpaceDN/>
      <w:ind w:firstLine="708"/>
    </w:pPr>
    <w:rPr>
      <w:rFonts w:ascii="Times New Roman" w:eastAsia="Times New Roman" w:hAnsi="Times New Roman" w:cs="Times New Roman"/>
      <w:color w:val="663300"/>
      <w:sz w:val="24"/>
      <w:szCs w:val="20"/>
      <w:lang w:bidi="ar-SA"/>
    </w:rPr>
  </w:style>
  <w:style w:type="paragraph" w:customStyle="1" w:styleId="GvdeMetniGirintisi22">
    <w:name w:val="Gövde Metni Girintisi 22"/>
    <w:basedOn w:val="Normal"/>
    <w:rsid w:val="00CA41AA"/>
    <w:pPr>
      <w:widowControl/>
      <w:autoSpaceDE/>
      <w:autoSpaceDN/>
      <w:ind w:firstLine="708"/>
    </w:pPr>
    <w:rPr>
      <w:rFonts w:ascii="Times New Roman" w:eastAsia="Times New Roman" w:hAnsi="Times New Roman" w:cs="Times New Roman"/>
      <w:color w:val="663300"/>
      <w:sz w:val="24"/>
      <w:szCs w:val="20"/>
      <w:lang w:bidi="ar-SA"/>
    </w:rPr>
  </w:style>
  <w:style w:type="character" w:customStyle="1" w:styleId="Balk5Char">
    <w:name w:val="Başlık 5 Char"/>
    <w:basedOn w:val="VarsaylanParagrafYazTipi"/>
    <w:link w:val="Balk5"/>
    <w:uiPriority w:val="9"/>
    <w:rsid w:val="009856A7"/>
    <w:rPr>
      <w:rFonts w:asciiTheme="majorHAnsi" w:eastAsiaTheme="majorEastAsia" w:hAnsiTheme="majorHAnsi" w:cstheme="majorBidi"/>
      <w:color w:val="365F91" w:themeColor="accent1" w:themeShade="BF"/>
      <w:lang w:val="tr-TR" w:eastAsia="tr-TR" w:bidi="tr-TR"/>
    </w:rPr>
  </w:style>
  <w:style w:type="paragraph" w:styleId="TBal">
    <w:name w:val="TOC Heading"/>
    <w:basedOn w:val="Balk1"/>
    <w:next w:val="Normal"/>
    <w:uiPriority w:val="39"/>
    <w:unhideWhenUsed/>
    <w:qFormat/>
    <w:rsid w:val="00A126C2"/>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3">
    <w:name w:val="toc 3"/>
    <w:basedOn w:val="Normal"/>
    <w:next w:val="Normal"/>
    <w:autoRedefine/>
    <w:uiPriority w:val="39"/>
    <w:unhideWhenUsed/>
    <w:rsid w:val="00A126C2"/>
    <w:pPr>
      <w:ind w:left="440"/>
    </w:pPr>
    <w:rPr>
      <w:rFonts w:asciiTheme="minorHAnsi" w:hAnsiTheme="minorHAnsi" w:cstheme="minorHAnsi"/>
      <w:i/>
      <w:iCs/>
      <w:sz w:val="20"/>
      <w:szCs w:val="20"/>
    </w:rPr>
  </w:style>
  <w:style w:type="paragraph" w:styleId="T4">
    <w:name w:val="toc 4"/>
    <w:basedOn w:val="Normal"/>
    <w:next w:val="Normal"/>
    <w:autoRedefine/>
    <w:uiPriority w:val="39"/>
    <w:unhideWhenUsed/>
    <w:rsid w:val="00A126C2"/>
    <w:pPr>
      <w:ind w:left="660"/>
    </w:pPr>
    <w:rPr>
      <w:rFonts w:asciiTheme="minorHAnsi" w:hAnsiTheme="minorHAnsi" w:cstheme="minorHAnsi"/>
      <w:sz w:val="18"/>
      <w:szCs w:val="18"/>
    </w:rPr>
  </w:style>
  <w:style w:type="paragraph" w:styleId="T5">
    <w:name w:val="toc 5"/>
    <w:basedOn w:val="Normal"/>
    <w:next w:val="Normal"/>
    <w:autoRedefine/>
    <w:uiPriority w:val="39"/>
    <w:unhideWhenUsed/>
    <w:rsid w:val="00A126C2"/>
    <w:pPr>
      <w:ind w:left="880"/>
    </w:pPr>
    <w:rPr>
      <w:rFonts w:asciiTheme="minorHAnsi" w:hAnsiTheme="minorHAnsi" w:cstheme="minorHAnsi"/>
      <w:sz w:val="18"/>
      <w:szCs w:val="18"/>
    </w:rPr>
  </w:style>
  <w:style w:type="paragraph" w:styleId="T6">
    <w:name w:val="toc 6"/>
    <w:basedOn w:val="Normal"/>
    <w:next w:val="Normal"/>
    <w:autoRedefine/>
    <w:uiPriority w:val="39"/>
    <w:unhideWhenUsed/>
    <w:rsid w:val="00A126C2"/>
    <w:pPr>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A126C2"/>
    <w:pPr>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A126C2"/>
    <w:pPr>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A126C2"/>
    <w:pPr>
      <w:ind w:left="1760"/>
    </w:pPr>
    <w:rPr>
      <w:rFonts w:asciiTheme="minorHAnsi" w:hAnsiTheme="minorHAnsi" w:cstheme="minorHAnsi"/>
      <w:sz w:val="18"/>
      <w:szCs w:val="18"/>
    </w:rPr>
  </w:style>
  <w:style w:type="character" w:styleId="Kpr">
    <w:name w:val="Hyperlink"/>
    <w:basedOn w:val="VarsaylanParagrafYazTipi"/>
    <w:uiPriority w:val="99"/>
    <w:unhideWhenUsed/>
    <w:rsid w:val="00A126C2"/>
    <w:rPr>
      <w:color w:val="0000FF" w:themeColor="hyperlink"/>
      <w:u w:val="single"/>
    </w:rPr>
  </w:style>
  <w:style w:type="character" w:styleId="GlVurgulama">
    <w:name w:val="Intense Emphasis"/>
    <w:basedOn w:val="VarsaylanParagrafYazTipi"/>
    <w:uiPriority w:val="21"/>
    <w:qFormat/>
    <w:rsid w:val="00344233"/>
    <w:rPr>
      <w:i/>
      <w:iCs/>
      <w:color w:val="4F81BD" w:themeColor="accent1"/>
    </w:rPr>
  </w:style>
  <w:style w:type="paragraph" w:styleId="ResimYazs">
    <w:name w:val="caption"/>
    <w:basedOn w:val="Normal"/>
    <w:next w:val="Normal"/>
    <w:uiPriority w:val="35"/>
    <w:unhideWhenUsed/>
    <w:qFormat/>
    <w:rsid w:val="00564FF5"/>
    <w:pPr>
      <w:spacing w:after="200"/>
    </w:pPr>
    <w:rPr>
      <w:i/>
      <w:iCs/>
      <w:color w:val="1F497D" w:themeColor="text2"/>
      <w:szCs w:val="18"/>
    </w:rPr>
  </w:style>
  <w:style w:type="paragraph" w:styleId="ekillerTablosu">
    <w:name w:val="table of figures"/>
    <w:basedOn w:val="Normal"/>
    <w:next w:val="Normal"/>
    <w:uiPriority w:val="99"/>
    <w:unhideWhenUsed/>
    <w:rsid w:val="001E012E"/>
  </w:style>
  <w:style w:type="paragraph" w:customStyle="1" w:styleId="Pa0">
    <w:name w:val="Pa0"/>
    <w:basedOn w:val="Normal"/>
    <w:next w:val="Normal"/>
    <w:uiPriority w:val="99"/>
    <w:rsid w:val="008C4A49"/>
    <w:pPr>
      <w:widowControl/>
      <w:adjustRightInd w:val="0"/>
      <w:spacing w:line="241" w:lineRule="atLeast"/>
    </w:pPr>
    <w:rPr>
      <w:rFonts w:ascii="Minion Pro" w:eastAsiaTheme="minorHAnsi" w:hAnsi="Minion Pro" w:cstheme="minorBidi"/>
      <w:sz w:val="24"/>
      <w:szCs w:val="24"/>
      <w:lang w:eastAsia="en-US" w:bidi="ar-SA"/>
    </w:rPr>
  </w:style>
  <w:style w:type="character" w:customStyle="1" w:styleId="A7">
    <w:name w:val="A7"/>
    <w:uiPriority w:val="99"/>
    <w:rsid w:val="008C4A49"/>
    <w:rPr>
      <w:rFonts w:cs="Minion Pro"/>
      <w:b/>
      <w:bCs/>
      <w:color w:val="000000"/>
      <w:sz w:val="96"/>
      <w:szCs w:val="96"/>
    </w:rPr>
  </w:style>
  <w:style w:type="character" w:styleId="Gl">
    <w:name w:val="Strong"/>
    <w:basedOn w:val="VarsaylanParagrafYazTipi"/>
    <w:uiPriority w:val="22"/>
    <w:qFormat/>
    <w:rsid w:val="003278F2"/>
    <w:rPr>
      <w:b/>
      <w:bCs/>
    </w:rPr>
  </w:style>
  <w:style w:type="paragraph" w:customStyle="1" w:styleId="Pa1">
    <w:name w:val="Pa1"/>
    <w:basedOn w:val="Normal"/>
    <w:next w:val="Normal"/>
    <w:uiPriority w:val="99"/>
    <w:rsid w:val="00A96020"/>
    <w:pPr>
      <w:widowControl/>
      <w:adjustRightInd w:val="0"/>
      <w:spacing w:line="241" w:lineRule="atLeast"/>
    </w:pPr>
    <w:rPr>
      <w:rFonts w:ascii="AmericanTypewriter Medium" w:eastAsiaTheme="minorHAnsi" w:hAnsi="AmericanTypewriter Medium" w:cstheme="minorBidi"/>
      <w:sz w:val="24"/>
      <w:szCs w:val="24"/>
      <w:lang w:eastAsia="en-US" w:bidi="ar-SA"/>
    </w:rPr>
  </w:style>
  <w:style w:type="character" w:customStyle="1" w:styleId="A19">
    <w:name w:val="A19"/>
    <w:uiPriority w:val="99"/>
    <w:rsid w:val="00A96020"/>
    <w:rPr>
      <w:rFonts w:cs="AmericanTypewriter Medium"/>
      <w:b/>
      <w:bCs/>
      <w:color w:val="000000"/>
      <w:sz w:val="48"/>
      <w:szCs w:val="48"/>
    </w:rPr>
  </w:style>
  <w:style w:type="character" w:customStyle="1" w:styleId="A3">
    <w:name w:val="A3"/>
    <w:uiPriority w:val="99"/>
    <w:rsid w:val="00A96020"/>
    <w:rPr>
      <w:rFonts w:ascii="Minion Pro" w:hAnsi="Minion Pro" w:cs="Minion Pro"/>
      <w:color w:val="000000"/>
      <w:sz w:val="32"/>
      <w:szCs w:val="32"/>
    </w:rPr>
  </w:style>
  <w:style w:type="character" w:customStyle="1" w:styleId="Balk4Char">
    <w:name w:val="Başlık 4 Char"/>
    <w:basedOn w:val="VarsaylanParagrafYazTipi"/>
    <w:link w:val="Balk4"/>
    <w:uiPriority w:val="9"/>
    <w:semiHidden/>
    <w:rsid w:val="00F32F36"/>
    <w:rPr>
      <w:rFonts w:asciiTheme="majorHAnsi" w:eastAsiaTheme="majorEastAsia" w:hAnsiTheme="majorHAnsi" w:cstheme="majorBidi"/>
      <w:i/>
      <w:iCs/>
      <w:color w:val="365F91" w:themeColor="accent1" w:themeShade="BF"/>
      <w:lang w:val="tr-TR" w:eastAsia="tr-TR" w:bidi="tr-TR"/>
    </w:rPr>
  </w:style>
  <w:style w:type="table" w:styleId="KlavuzTablo5Koyu-Vurgu4">
    <w:name w:val="Grid Table 5 Dark Accent 4"/>
    <w:basedOn w:val="NormalTablo"/>
    <w:uiPriority w:val="50"/>
    <w:rsid w:val="000C27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5Koyu-Vurgu4">
    <w:name w:val="List Table 5 Dark Accent 4"/>
    <w:basedOn w:val="NormalTablo"/>
    <w:uiPriority w:val="50"/>
    <w:rsid w:val="000C2786"/>
    <w:rPr>
      <w:color w:val="FFFFFF" w:themeColor="background1"/>
    </w:rPr>
    <w:tblPr>
      <w:tblStyleRowBandSize w:val="1"/>
      <w:tblStyleColBandSize w:val="1"/>
      <w:tblBorders>
        <w:top w:val="double" w:sz="4" w:space="0" w:color="FFFFFF" w:themeColor="background1"/>
        <w:left w:val="double" w:sz="4" w:space="0" w:color="FFFFFF" w:themeColor="background1"/>
        <w:bottom w:val="double" w:sz="4" w:space="0" w:color="FFFFFF" w:themeColor="background1"/>
        <w:right w:val="double" w:sz="4" w:space="0" w:color="FFFFFF" w:themeColor="background1"/>
        <w:insideH w:val="double" w:sz="4" w:space="0" w:color="FFFFFF" w:themeColor="background1"/>
        <w:insideV w:val="double" w:sz="4" w:space="0" w:color="FFFFFF" w:themeColor="background1"/>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53275245">
      <w:bodyDiv w:val="1"/>
      <w:marLeft w:val="0"/>
      <w:marRight w:val="0"/>
      <w:marTop w:val="0"/>
      <w:marBottom w:val="0"/>
      <w:divBdr>
        <w:top w:val="none" w:sz="0" w:space="0" w:color="auto"/>
        <w:left w:val="none" w:sz="0" w:space="0" w:color="auto"/>
        <w:bottom w:val="none" w:sz="0" w:space="0" w:color="auto"/>
        <w:right w:val="none" w:sz="0" w:space="0" w:color="auto"/>
      </w:divBdr>
    </w:div>
    <w:div w:id="1798142250">
      <w:bodyDiv w:val="1"/>
      <w:marLeft w:val="0"/>
      <w:marRight w:val="0"/>
      <w:marTop w:val="0"/>
      <w:marBottom w:val="0"/>
      <w:divBdr>
        <w:top w:val="none" w:sz="0" w:space="0" w:color="auto"/>
        <w:left w:val="none" w:sz="0" w:space="0" w:color="auto"/>
        <w:bottom w:val="none" w:sz="0" w:space="0" w:color="auto"/>
        <w:right w:val="none" w:sz="0" w:space="0" w:color="auto"/>
      </w:divBdr>
      <w:divsChild>
        <w:div w:id="1565725006">
          <w:marLeft w:val="0"/>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37845890">
      <w:bodyDiv w:val="1"/>
      <w:marLeft w:val="0"/>
      <w:marRight w:val="0"/>
      <w:marTop w:val="0"/>
      <w:marBottom w:val="0"/>
      <w:divBdr>
        <w:top w:val="none" w:sz="0" w:space="0" w:color="auto"/>
        <w:left w:val="none" w:sz="0" w:space="0" w:color="auto"/>
        <w:bottom w:val="none" w:sz="0" w:space="0" w:color="auto"/>
        <w:right w:val="none" w:sz="0" w:space="0" w:color="auto"/>
      </w:divBdr>
      <w:divsChild>
        <w:div w:id="14081835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hyperlink" Target="file:///D:\MDR%20ODASI\2019-2020\2019-2020\Planlar\stratejik\2019-2023%20Stratejik%20plan%20en%20son.docx" TargetMode="External"/><Relationship Id="rId26" Type="http://schemas.openxmlformats.org/officeDocument/2006/relationships/diagramLayout" Target="diagrams/layout2.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diagramData" Target="diagrams/data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image" Target="media/image4.png"/><Relationship Id="rId19" Type="http://schemas.openxmlformats.org/officeDocument/2006/relationships/hyperlink" Target="file:///D:\MDR%20ODASI\2019-2020\2019-2020\Planlar\stratejik\2019-2023%20Stratejik%20plan%20en%20son.docx" TargetMode="Externa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2ECCEFA7-B65A-42CD-871B-3B9CC9239C30}" type="sibTrans" cxnId="{5AE6769E-BFBA-4AA5-90E6-6B6CC95A77F6}">
      <dgm:prSet/>
      <dgm:spPr/>
      <dgm:t>
        <a:bodyPr/>
        <a:lstStyle/>
        <a:p>
          <a:endParaRPr lang="tr-TR"/>
        </a:p>
      </dgm:t>
    </dgm:pt>
    <dgm:pt modelId="{A947F37A-F1D4-48C6-BF0D-BAE817F2419E}" type="parTrans" cxnId="{5AE6769E-BFBA-4AA5-90E6-6B6CC95A77F6}">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A218B263-AFDB-499B-8649-9D4200C03054}" type="pres">
      <dgm:prSet presAssocID="{435000DE-8E7B-401B-8A53-EADD5FD76B06}" presName="boxAndChildren" presStyleCnt="0"/>
      <dgm:spPr/>
    </dgm:pt>
    <dgm:pt modelId="{8BD8AD2E-4F0B-4D3C-8EC4-2680D984F9D4}" type="pres">
      <dgm:prSet presAssocID="{435000DE-8E7B-401B-8A53-EADD5FD76B06}" presName="parentTextBox" presStyleLbl="node1" presStyleIdx="0" presStyleCnt="5"/>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0" presStyleCnt="5"/>
      <dgm:spPr/>
      <dgm:t>
        <a:bodyPr/>
        <a:lstStyle/>
        <a:p>
          <a:endParaRPr lang="tr-TR"/>
        </a:p>
      </dgm:t>
    </dgm:pt>
    <dgm:pt modelId="{063BD8B8-9E98-46DC-9687-910B58F91E1D}" type="pres">
      <dgm:prSet presAssocID="{26EE6A3E-9BB9-4391-A4AD-956FC7156612}" presName="arrow" presStyleLbl="node1" presStyleIdx="1" presStyleCnt="5"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4">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2" presStyleCnt="14">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3" presStyleCnt="14">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4" presStyleCnt="14">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2" presStyleCnt="5"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2" presStyleCnt="5"/>
      <dgm:spPr/>
      <dgm:t>
        <a:bodyPr/>
        <a:lstStyle/>
        <a:p>
          <a:endParaRPr lang="tr-TR"/>
        </a:p>
      </dgm:t>
    </dgm:pt>
    <dgm:pt modelId="{9C4AD54A-AB78-4A53-A6EE-E05DBE620955}" type="pres">
      <dgm:prSet presAssocID="{0AE9D80A-7762-4FC9-A9D6-C742C82C1D6D}" presName="arrow" presStyleLbl="node1" presStyleIdx="3" presStyleCnt="5"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5" presStyleCnt="14">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6" presStyleCnt="14">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7" presStyleCnt="14">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8" presStyleCnt="14">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9" presStyleCnt="14">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0" presStyleCnt="14">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1" presStyleCnt="14">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2" presStyleCnt="14">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3" presStyleCnt="5"/>
      <dgm:spPr/>
      <dgm:t>
        <a:bodyPr/>
        <a:lstStyle/>
        <a:p>
          <a:endParaRPr lang="tr-TR"/>
        </a:p>
      </dgm:t>
    </dgm:pt>
    <dgm:pt modelId="{15A53227-BAEA-4970-A38F-9E0A6E9E26FC}" type="pres">
      <dgm:prSet presAssocID="{01383673-0177-4535-B81C-7C2D6594C232}" presName="arrow" presStyleLbl="node1" presStyleIdx="4" presStyleCnt="5"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dgm:presLayoutVars>
          <dgm:bulletEnabled val="1"/>
        </dgm:presLayoutVars>
      </dgm:prSet>
      <dgm:spPr/>
      <dgm:t>
        <a:bodyPr/>
        <a:lstStyle/>
        <a:p>
          <a:endParaRPr lang="tr-TR"/>
        </a:p>
      </dgm:t>
    </dgm:pt>
  </dgm:ptLst>
  <dgm:cxnLst>
    <dgm:cxn modelId="{EA3672C3-B3F5-4CC0-8D67-20F0F9FA973D}" type="presOf" srcId="{23070EC9-8E27-4497-A542-20E6AAEA0286}" destId="{D44C932A-336F-4F0C-B850-8970F450AD34}"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011CC0BB-FC3A-4E03-9CF7-518D2BCFFFC8}" type="presOf" srcId="{435000DE-8E7B-401B-8A53-EADD5FD76B06}" destId="{8BD8AD2E-4F0B-4D3C-8EC4-2680D984F9D4}" srcOrd="0" destOrd="0" presId="urn:microsoft.com/office/officeart/2005/8/layout/process4"/>
    <dgm:cxn modelId="{C14830D0-FDB8-4F98-AED3-7A435000733F}" type="presOf" srcId="{AFD259A9-9F66-468D-A180-C88F5D8831A5}" destId="{186854B7-509B-443E-BE30-C995C628A862}"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B6A5D38F-92A5-489C-B85E-6895BD566C1F}" type="presOf" srcId="{26EE6A3E-9BB9-4391-A4AD-956FC7156612}" destId="{063BD8B8-9E98-46DC-9687-910B58F91E1D}"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1C322FD2-9845-4AD4-B59C-A595DACA3A2B}"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99E881D6-985A-47F8-B39B-8979673908B5}" type="presOf" srcId="{662A011B-957C-418A-BA87-CD8961EFBE24}" destId="{CB321731-3793-49B4-9A34-A3F3C3FB7500}"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4D1BB1DB-24DF-4950-89AC-DEB8920B4B95}" type="presOf" srcId="{0AE9D80A-7762-4FC9-A9D6-C742C82C1D6D}" destId="{9C4AD54A-AB78-4A53-A6EE-E05DBE620955}" srcOrd="1" destOrd="0" presId="urn:microsoft.com/office/officeart/2005/8/layout/process4"/>
    <dgm:cxn modelId="{638492E7-794D-404E-B3D1-4AF4D56B9F82}" type="presOf" srcId="{6574E3D5-DC23-439A-8127-D0E4169E0259}" destId="{8506CD32-C616-4741-B1F6-465D6814D23A}" srcOrd="0" destOrd="0" presId="urn:microsoft.com/office/officeart/2005/8/layout/process4"/>
    <dgm:cxn modelId="{55F6280D-BD16-41B2-95EF-DB9865E54424}" type="presOf" srcId="{E3F77054-016F-4FC6-8BD2-242EED146567}" destId="{A05F5B6F-5ACD-49B1-A0C1-EB2496C65974}" srcOrd="0" destOrd="0" presId="urn:microsoft.com/office/officeart/2005/8/layout/process4"/>
    <dgm:cxn modelId="{19E5A27F-E2E9-4A6E-A1D9-4314C44E93E1}" type="presOf" srcId="{0AE9D80A-7762-4FC9-A9D6-C742C82C1D6D}" destId="{01F6DCB8-8908-4ABF-9064-0BFF838F21D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A7FA5E20-372F-4534-9F2C-B803E5CEF626}" type="presOf" srcId="{F400A288-01BE-4689-8E64-475033BFE25C}" destId="{360D4E2F-9628-4FFB-8E7A-1B6043542E94}" srcOrd="0" destOrd="0" presId="urn:microsoft.com/office/officeart/2005/8/layout/process4"/>
    <dgm:cxn modelId="{94C34689-9142-47AD-87A2-C2D1C87795B6}" type="presOf" srcId="{B20A9996-6725-4EE3-9CB5-CAE6037C6468}" destId="{4F666B20-E2AA-4DEB-A1D7-DB0E1D674F3F}" srcOrd="0" destOrd="0" presId="urn:microsoft.com/office/officeart/2005/8/layout/process4"/>
    <dgm:cxn modelId="{C2885BC6-A57F-439E-8F7F-F13C2AC0B9F0}" type="presOf" srcId="{01383673-0177-4535-B81C-7C2D6594C232}" destId="{59FE1380-4FE0-4FFC-9D3B-FF7DDF778AAD}" srcOrd="0" destOrd="0" presId="urn:microsoft.com/office/officeart/2005/8/layout/process4"/>
    <dgm:cxn modelId="{5E63D287-7D6C-4708-B254-5FB937A110F6}" type="presOf" srcId="{26EE6A3E-9BB9-4391-A4AD-956FC7156612}" destId="{70E6840D-FC0E-4319-9E3B-82F654B9EF4C}" srcOrd="0" destOrd="0" presId="urn:microsoft.com/office/officeart/2005/8/layout/process4"/>
    <dgm:cxn modelId="{ECBEA94F-1D24-4B43-9661-1A02A6F48B60}"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2CB41B92-311B-4E48-93DF-C82C1B4BF254}" type="presOf" srcId="{A7B3DCC5-5520-49BF-8649-1DBB435EE408}" destId="{6214CBA9-77DD-453A-8F04-F35E2C91A408}" srcOrd="0" destOrd="0" presId="urn:microsoft.com/office/officeart/2005/8/layout/process4"/>
    <dgm:cxn modelId="{0178908A-0313-430D-9653-5D70AAC82BFA}" srcId="{26EE6A3E-9BB9-4391-A4AD-956FC7156612}" destId="{B20A9996-6725-4EE3-9CB5-CAE6037C6468}" srcOrd="4" destOrd="0" parTransId="{6DA5086A-7591-4C9C-9242-AD1CA378023B}" sibTransId="{A22C9E2F-8430-4874-A749-B2CEC6AAF566}"/>
    <dgm:cxn modelId="{F14B687F-725A-4133-BD4D-9FC17A7B510E}"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DCBC8CC3-7BB8-43AA-B5A1-F69549D266D5}" type="presOf" srcId="{861B0048-4772-46A9-B74F-C00207ABB56F}" destId="{AB61024E-255C-489F-96F7-6B47B92B3AEF}" srcOrd="0" destOrd="0" presId="urn:microsoft.com/office/officeart/2005/8/layout/process4"/>
    <dgm:cxn modelId="{AD001301-6B40-4E32-852E-D5FA0553A03F}" srcId="{26EE6A3E-9BB9-4391-A4AD-956FC7156612}" destId="{A7B3DCC5-5520-49BF-8649-1DBB435EE408}" srcOrd="2"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C1EF232B-9083-4AD5-BD4E-B2A5C879B3DC}" type="presOf" srcId="{26AB03F8-FE25-4154-8112-9F85B06CC0E2}" destId="{668CEADE-6AF6-40D2-89D7-5BE0C9E06D9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DB84C078-0FD9-4391-B34E-DDD8DABC0EE7}" type="presOf" srcId="{D3ECD513-5074-4698-8E54-B4B838A22208}" destId="{C13DA235-9E5C-4AF3-98DD-0CEB335C926F}"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E50FF64D-7341-4A48-8B43-5795690CF0B4}" type="presOf" srcId="{C13EFD9A-0F31-465A-94AD-1973D436E727}" destId="{DF25FD2D-D57C-4FB6-8AEE-36348754FAB3}" srcOrd="0" destOrd="0" presId="urn:microsoft.com/office/officeart/2005/8/layout/process4"/>
    <dgm:cxn modelId="{CFCF3296-6953-4FB0-95D2-DB89EAC0BFE3}" type="presOf" srcId="{01383673-0177-4535-B81C-7C2D6594C232}" destId="{15A53227-BAEA-4970-A38F-9E0A6E9E26FC}" srcOrd="1" destOrd="0" presId="urn:microsoft.com/office/officeart/2005/8/layout/process4"/>
    <dgm:cxn modelId="{DBA44CE9-2B43-442F-8A6A-344989881A9A}" type="presOf" srcId="{C9DF45F3-FBFD-44EE-853F-555B2E936FB4}" destId="{B8F847B2-63B5-495F-9027-A92D437694AE}"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6FDE034-D062-4B79-B711-6892CED80E18}" srcId="{26EE6A3E-9BB9-4391-A4AD-956FC7156612}" destId="{7F8A2FD7-0BF4-4AD1-8A42-90E68A596DCD}" srcOrd="3"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61A54EED-1C8F-40AF-9D05-810C6265DB11}" type="presParOf" srcId="{668CEADE-6AF6-40D2-89D7-5BE0C9E06D98}" destId="{A218B263-AFDB-499B-8649-9D4200C03054}" srcOrd="0" destOrd="0" presId="urn:microsoft.com/office/officeart/2005/8/layout/process4"/>
    <dgm:cxn modelId="{A4F7DF4B-DA82-488C-81F8-ED9DE68F0CC3}" type="presParOf" srcId="{A218B263-AFDB-499B-8649-9D4200C03054}" destId="{8BD8AD2E-4F0B-4D3C-8EC4-2680D984F9D4}" srcOrd="0" destOrd="0" presId="urn:microsoft.com/office/officeart/2005/8/layout/process4"/>
    <dgm:cxn modelId="{1263D3AE-21D1-4A75-8D54-CA7B7CD57F90}" type="presParOf" srcId="{668CEADE-6AF6-40D2-89D7-5BE0C9E06D98}" destId="{1B480A4A-124B-4168-8C2B-8FF9D1EAD547}" srcOrd="1" destOrd="0" presId="urn:microsoft.com/office/officeart/2005/8/layout/process4"/>
    <dgm:cxn modelId="{46EFB886-CE5B-4D8F-BD1F-8F76E3F6BA36}" type="presParOf" srcId="{668CEADE-6AF6-40D2-89D7-5BE0C9E06D98}" destId="{56507B5E-3964-4D84-81E6-14CDB8202588}" srcOrd="2" destOrd="0" presId="urn:microsoft.com/office/officeart/2005/8/layout/process4"/>
    <dgm:cxn modelId="{C6F8D182-9B1B-4DFD-9A96-1654B44ABB9F}" type="presParOf" srcId="{56507B5E-3964-4D84-81E6-14CDB8202588}" destId="{70E6840D-FC0E-4319-9E3B-82F654B9EF4C}" srcOrd="0" destOrd="0" presId="urn:microsoft.com/office/officeart/2005/8/layout/process4"/>
    <dgm:cxn modelId="{D9662B88-503C-46C4-8E64-0370B8E53C74}" type="presParOf" srcId="{56507B5E-3964-4D84-81E6-14CDB8202588}" destId="{063BD8B8-9E98-46DC-9687-910B58F91E1D}" srcOrd="1" destOrd="0" presId="urn:microsoft.com/office/officeart/2005/8/layout/process4"/>
    <dgm:cxn modelId="{B2447087-4CCC-4879-BF4D-7AC09029E3E7}" type="presParOf" srcId="{56507B5E-3964-4D84-81E6-14CDB8202588}" destId="{CB2AAB2D-0050-400B-B687-3572C7E3046A}" srcOrd="2" destOrd="0" presId="urn:microsoft.com/office/officeart/2005/8/layout/process4"/>
    <dgm:cxn modelId="{4D727FB2-3B70-4AED-97BA-CBA2A30285D7}" type="presParOf" srcId="{CB2AAB2D-0050-400B-B687-3572C7E3046A}" destId="{186854B7-509B-443E-BE30-C995C628A862}" srcOrd="0" destOrd="0" presId="urn:microsoft.com/office/officeart/2005/8/layout/process4"/>
    <dgm:cxn modelId="{BB823C10-979F-4673-B988-8967984D20CC}" type="presParOf" srcId="{CB2AAB2D-0050-400B-B687-3572C7E3046A}" destId="{A05F5B6F-5ACD-49B1-A0C1-EB2496C65974}" srcOrd="1" destOrd="0" presId="urn:microsoft.com/office/officeart/2005/8/layout/process4"/>
    <dgm:cxn modelId="{32C68286-F9DC-4700-AB9B-66F02056B55B}" type="presParOf" srcId="{CB2AAB2D-0050-400B-B687-3572C7E3046A}" destId="{6214CBA9-77DD-453A-8F04-F35E2C91A408}" srcOrd="2" destOrd="0" presId="urn:microsoft.com/office/officeart/2005/8/layout/process4"/>
    <dgm:cxn modelId="{B2403D85-C1D7-4736-A000-938721EE6A19}" type="presParOf" srcId="{CB2AAB2D-0050-400B-B687-3572C7E3046A}" destId="{E4D04783-3958-48FA-8A86-4E8619AC1166}" srcOrd="3" destOrd="0" presId="urn:microsoft.com/office/officeart/2005/8/layout/process4"/>
    <dgm:cxn modelId="{D209F1A4-A5D2-40B6-8C62-DCABC9ADF0C7}" type="presParOf" srcId="{CB2AAB2D-0050-400B-B687-3572C7E3046A}" destId="{4F666B20-E2AA-4DEB-A1D7-DB0E1D674F3F}" srcOrd="4" destOrd="0" presId="urn:microsoft.com/office/officeart/2005/8/layout/process4"/>
    <dgm:cxn modelId="{FC5D4246-94F7-4425-AA17-8F57A7675506}" type="presParOf" srcId="{668CEADE-6AF6-40D2-89D7-5BE0C9E06D98}" destId="{8DF88655-3D4F-45C9-907F-DBF472A34F3B}" srcOrd="3" destOrd="0" presId="urn:microsoft.com/office/officeart/2005/8/layout/process4"/>
    <dgm:cxn modelId="{3A90B61E-12B3-4FAC-925A-C19F8CF2E6FE}" type="presParOf" srcId="{668CEADE-6AF6-40D2-89D7-5BE0C9E06D98}" destId="{BB03A1A0-11E4-4340-B0F9-3D54344CB756}" srcOrd="4" destOrd="0" presId="urn:microsoft.com/office/officeart/2005/8/layout/process4"/>
    <dgm:cxn modelId="{91D7BC7F-9501-4284-9693-4119BBBE5AFF}" type="presParOf" srcId="{BB03A1A0-11E4-4340-B0F9-3D54344CB756}" destId="{AB61024E-255C-489F-96F7-6B47B92B3AEF}" srcOrd="0" destOrd="0" presId="urn:microsoft.com/office/officeart/2005/8/layout/process4"/>
    <dgm:cxn modelId="{8B8F3911-4D83-4A9A-A904-074650803B3E}" type="presParOf" srcId="{668CEADE-6AF6-40D2-89D7-5BE0C9E06D98}" destId="{59A5A003-41E2-48ED-B9BA-63D1F1679BB8}" srcOrd="5" destOrd="0" presId="urn:microsoft.com/office/officeart/2005/8/layout/process4"/>
    <dgm:cxn modelId="{E56465DB-FA74-41BB-98C3-03656040F63D}" type="presParOf" srcId="{668CEADE-6AF6-40D2-89D7-5BE0C9E06D98}" destId="{438F88EE-9E43-473F-8022-DE312B7CD1FC}" srcOrd="6" destOrd="0" presId="urn:microsoft.com/office/officeart/2005/8/layout/process4"/>
    <dgm:cxn modelId="{C6765033-AC73-4E88-945A-CCA2D5ABCEEC}" type="presParOf" srcId="{438F88EE-9E43-473F-8022-DE312B7CD1FC}" destId="{01F6DCB8-8908-4ABF-9064-0BFF838F21DF}" srcOrd="0" destOrd="0" presId="urn:microsoft.com/office/officeart/2005/8/layout/process4"/>
    <dgm:cxn modelId="{C446D1A4-6E9C-4F9B-A5B4-DC958BEB6DE1}" type="presParOf" srcId="{438F88EE-9E43-473F-8022-DE312B7CD1FC}" destId="{9C4AD54A-AB78-4A53-A6EE-E05DBE620955}" srcOrd="1" destOrd="0" presId="urn:microsoft.com/office/officeart/2005/8/layout/process4"/>
    <dgm:cxn modelId="{9AB2ED0E-0E08-40E9-AF22-866272715CA4}" type="presParOf" srcId="{438F88EE-9E43-473F-8022-DE312B7CD1FC}" destId="{A63E9CEC-814E-4EAE-A928-C28BFC9E096B}" srcOrd="2" destOrd="0" presId="urn:microsoft.com/office/officeart/2005/8/layout/process4"/>
    <dgm:cxn modelId="{A917AF90-E48E-465F-B23A-E4275DB7E4E6}" type="presParOf" srcId="{A63E9CEC-814E-4EAE-A928-C28BFC9E096B}" destId="{360D4E2F-9628-4FFB-8E7A-1B6043542E94}" srcOrd="0" destOrd="0" presId="urn:microsoft.com/office/officeart/2005/8/layout/process4"/>
    <dgm:cxn modelId="{419C6EF0-9887-4F9D-8A3B-63D8A5127BDD}" type="presParOf" srcId="{A63E9CEC-814E-4EAE-A928-C28BFC9E096B}" destId="{B8F847B2-63B5-495F-9027-A92D437694AE}" srcOrd="1" destOrd="0" presId="urn:microsoft.com/office/officeart/2005/8/layout/process4"/>
    <dgm:cxn modelId="{23AD77EE-41F4-4643-8888-A1119B18C020}" type="presParOf" srcId="{A63E9CEC-814E-4EAE-A928-C28BFC9E096B}" destId="{CB321731-3793-49B4-9A34-A3F3C3FB7500}" srcOrd="2" destOrd="0" presId="urn:microsoft.com/office/officeart/2005/8/layout/process4"/>
    <dgm:cxn modelId="{AA074D2B-941E-4694-968C-7A59402A2BB1}" type="presParOf" srcId="{A63E9CEC-814E-4EAE-A928-C28BFC9E096B}" destId="{48D64A78-05F9-4054-B2E9-7FA5BD154903}" srcOrd="3" destOrd="0" presId="urn:microsoft.com/office/officeart/2005/8/layout/process4"/>
    <dgm:cxn modelId="{56B11CC2-9F60-4968-9B86-C107B12D3C1F}" type="presParOf" srcId="{A63E9CEC-814E-4EAE-A928-C28BFC9E096B}" destId="{D44C932A-336F-4F0C-B850-8970F450AD34}" srcOrd="4" destOrd="0" presId="urn:microsoft.com/office/officeart/2005/8/layout/process4"/>
    <dgm:cxn modelId="{EB5D6CAF-9991-46ED-8966-B408FAC76E56}" type="presParOf" srcId="{A63E9CEC-814E-4EAE-A928-C28BFC9E096B}" destId="{26191675-05A0-41A7-9FFE-8F1378B55689}" srcOrd="5" destOrd="0" presId="urn:microsoft.com/office/officeart/2005/8/layout/process4"/>
    <dgm:cxn modelId="{87566F3F-3F47-4E35-ABCC-AF3222CE20EE}" type="presParOf" srcId="{A63E9CEC-814E-4EAE-A928-C28BFC9E096B}" destId="{C13DA235-9E5C-4AF3-98DD-0CEB335C926F}" srcOrd="6" destOrd="0" presId="urn:microsoft.com/office/officeart/2005/8/layout/process4"/>
    <dgm:cxn modelId="{9899A958-6DDF-4869-867A-DCBC9609863F}" type="presParOf" srcId="{A63E9CEC-814E-4EAE-A928-C28BFC9E096B}" destId="{DF25FD2D-D57C-4FB6-8AEE-36348754FAB3}" srcOrd="7" destOrd="0" presId="urn:microsoft.com/office/officeart/2005/8/layout/process4"/>
    <dgm:cxn modelId="{A98C399F-036C-4574-8922-86DB2A9553A6}" type="presParOf" srcId="{668CEADE-6AF6-40D2-89D7-5BE0C9E06D98}" destId="{081599C1-D7F1-470C-993D-E54F8B182034}" srcOrd="7" destOrd="0" presId="urn:microsoft.com/office/officeart/2005/8/layout/process4"/>
    <dgm:cxn modelId="{2A86C0DD-06BB-446B-A424-C3DE80987BAB}" type="presParOf" srcId="{668CEADE-6AF6-40D2-89D7-5BE0C9E06D98}" destId="{5128AA0D-C691-42F4-A3B5-D8BC585FDEEB}" srcOrd="8" destOrd="0" presId="urn:microsoft.com/office/officeart/2005/8/layout/process4"/>
    <dgm:cxn modelId="{6EE76D66-6D45-48FA-BCC9-988B08BE9EEB}" type="presParOf" srcId="{5128AA0D-C691-42F4-A3B5-D8BC585FDEEB}" destId="{59FE1380-4FE0-4FFC-9D3B-FF7DDF778AAD}" srcOrd="0" destOrd="0" presId="urn:microsoft.com/office/officeart/2005/8/layout/process4"/>
    <dgm:cxn modelId="{19B45DC6-64D5-4130-B5AD-3456C3B46756}" type="presParOf" srcId="{5128AA0D-C691-42F4-A3B5-D8BC585FDEEB}" destId="{15A53227-BAEA-4970-A38F-9E0A6E9E26FC}" srcOrd="1" destOrd="0" presId="urn:microsoft.com/office/officeart/2005/8/layout/process4"/>
    <dgm:cxn modelId="{FA9ABCE4-08B0-4205-A1AE-6FC7403449DF}" type="presParOf" srcId="{5128AA0D-C691-42F4-A3B5-D8BC585FDEEB}" destId="{2A9EC536-78BD-4409-B258-EB77A068236F}" srcOrd="2" destOrd="0" presId="urn:microsoft.com/office/officeart/2005/8/layout/process4"/>
    <dgm:cxn modelId="{B952DC11-DFA9-4A93-86D8-72C5676ADC0B}"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1D0D2E4-3D92-4450-9609-4E241C65089A}" type="presOf" srcId="{63CFB271-7E2D-44F9-8C79-D3F1FEFC766A}" destId="{57A1089F-546F-4A09-87C1-FE1DC3B7E93F}" srcOrd="0" destOrd="0" presId="urn:microsoft.com/office/officeart/2005/8/layout/hierarchy6"/>
    <dgm:cxn modelId="{314CB054-32AF-40A1-B7BE-4487A636E53A}" type="presOf" srcId="{57C2CA10-C864-4A97-AFAC-F0C45C5C6768}" destId="{D3CE6BB6-6FF1-46BF-92EE-2E022B6A9429}"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EEA84CF-2A19-4247-8F7E-E3D0230E3EA2}" type="presOf" srcId="{A377DDED-27EB-4EBB-A2CC-C1E6E319A664}" destId="{E9101B82-9670-4C3B-8FED-3EB277E20EA2}" srcOrd="0" destOrd="0" presId="urn:microsoft.com/office/officeart/2005/8/layout/hierarchy6"/>
    <dgm:cxn modelId="{909C2A2B-D334-44FB-BB6B-98876BB5ED52}" type="presOf" srcId="{FA1BDD09-DBE8-4440-A615-BEF98794ABB8}" destId="{1C89322E-8F23-4D2A-BF0F-B6DA4A52760D}" srcOrd="0" destOrd="0" presId="urn:microsoft.com/office/officeart/2005/8/layout/hierarchy6"/>
    <dgm:cxn modelId="{B55BCD1E-693A-4338-9084-242D8166E2F2}" type="presOf" srcId="{08209E99-50E4-412A-AD89-16F776850B40}" destId="{15A5F4BA-EDA3-44EB-A6DA-8C9ED9016E21}" srcOrd="0" destOrd="0" presId="urn:microsoft.com/office/officeart/2005/8/layout/hierarchy6"/>
    <dgm:cxn modelId="{E9594020-CE39-4F94-A9A6-0DFE8D3BADC1}" type="presOf" srcId="{3711809D-C6BC-4D75-A791-D1382A7A04D6}" destId="{E4F21D7D-D7B8-4A31-AF85-BF7B3801E905}"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47912CB6-162F-42F6-8966-9C7365FB7C1E}" type="presOf" srcId="{6C44395B-531E-43EE-ADF3-38A6EFD4C5D5}" destId="{8A6A3B0A-1018-4D92-A584-FB3DD76236C1}" srcOrd="0" destOrd="0" presId="urn:microsoft.com/office/officeart/2005/8/layout/hierarchy6"/>
    <dgm:cxn modelId="{BFA4853D-BDC5-44EB-99FE-403D32DA3BB6}" type="presOf" srcId="{BC142BFD-CED4-42EA-AFD8-1544438F76E0}" destId="{89179C41-C741-479D-8B52-E04D69D813A4}" srcOrd="0" destOrd="0" presId="urn:microsoft.com/office/officeart/2005/8/layout/hierarchy6"/>
    <dgm:cxn modelId="{AFBEA2A6-1645-4768-9F3C-564A8BB220DA}" type="presOf" srcId="{FA31B926-2174-4E96-89F0-9CFB72946391}" destId="{0E13B265-81A2-4608-BF9F-E9140E2D06D4}" srcOrd="0" destOrd="0" presId="urn:microsoft.com/office/officeart/2005/8/layout/hierarchy6"/>
    <dgm:cxn modelId="{BFDDA3F3-7349-4561-8C95-B376037B8EA3}" type="presOf" srcId="{C3F5A074-B287-43D0-B456-DD7887C46EE7}" destId="{8435164D-641C-4486-BD52-61F90741DD71}" srcOrd="0" destOrd="0" presId="urn:microsoft.com/office/officeart/2005/8/layout/hierarchy6"/>
    <dgm:cxn modelId="{FE8FCA7A-9093-4193-8C8E-0E10DB0B2787}"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D5A8484-33AB-4D74-A8A1-9984488B5A89}" type="presOf" srcId="{6386F8C1-36F6-4DF1-A941-506E49A36DC2}" destId="{66F85A4A-9406-4BB7-B841-F4B85432B86C}"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158F81B6-6680-48F7-8405-EE1F2C7A6F47}" type="presOf" srcId="{F60CFCC6-B09C-4C08-BEC8-9D1149E3A46D}" destId="{FCBBC5C1-457C-419F-ADDF-891538C9CE0E}"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6FDC72CF-7C27-4E8D-BB23-3BB73959EDA5}" type="presOf" srcId="{E9E1F9E9-BC62-42E7-B2BA-F5AFC4ADE34B}" destId="{B80105D1-2FF5-4FAE-98B4-47A9148D3BE5}" srcOrd="0" destOrd="0" presId="urn:microsoft.com/office/officeart/2005/8/layout/hierarchy6"/>
    <dgm:cxn modelId="{9739F017-DA6D-4108-893A-D1EFBE895946}" type="presParOf" srcId="{D3CE6BB6-6FF1-46BF-92EE-2E022B6A9429}" destId="{958168C5-173F-43A8-A7B5-77FDF867132C}" srcOrd="0" destOrd="0" presId="urn:microsoft.com/office/officeart/2005/8/layout/hierarchy6"/>
    <dgm:cxn modelId="{B70D6091-6CE1-4220-822C-AA4A7D56AEF7}" type="presParOf" srcId="{958168C5-173F-43A8-A7B5-77FDF867132C}" destId="{965C523E-B2DB-4BBF-83A1-A14BA04AD766}" srcOrd="0" destOrd="0" presId="urn:microsoft.com/office/officeart/2005/8/layout/hierarchy6"/>
    <dgm:cxn modelId="{FAD83AC9-E725-4D77-A81D-29A921875D9A}" type="presParOf" srcId="{965C523E-B2DB-4BBF-83A1-A14BA04AD766}" destId="{EBB9268D-A4FB-4035-9782-EF8803F56552}" srcOrd="0" destOrd="0" presId="urn:microsoft.com/office/officeart/2005/8/layout/hierarchy6"/>
    <dgm:cxn modelId="{CB26AA06-6B5E-46AB-A8AB-220E90E255E4}" type="presParOf" srcId="{EBB9268D-A4FB-4035-9782-EF8803F56552}" destId="{E4F21D7D-D7B8-4A31-AF85-BF7B3801E905}" srcOrd="0" destOrd="0" presId="urn:microsoft.com/office/officeart/2005/8/layout/hierarchy6"/>
    <dgm:cxn modelId="{29597316-A8E1-4641-9FD4-A43C41DC774E}" type="presParOf" srcId="{EBB9268D-A4FB-4035-9782-EF8803F56552}" destId="{98FAD0CC-0029-42EA-B1A8-68D0F8F48A93}" srcOrd="1" destOrd="0" presId="urn:microsoft.com/office/officeart/2005/8/layout/hierarchy6"/>
    <dgm:cxn modelId="{FD4F01B3-5FAB-4297-B6FC-5F76AFCB106A}" type="presParOf" srcId="{98FAD0CC-0029-42EA-B1A8-68D0F8F48A93}" destId="{0E13B265-81A2-4608-BF9F-E9140E2D06D4}" srcOrd="0" destOrd="0" presId="urn:microsoft.com/office/officeart/2005/8/layout/hierarchy6"/>
    <dgm:cxn modelId="{3FEE7C8B-94DB-4673-8D0D-C21FA236E087}" type="presParOf" srcId="{98FAD0CC-0029-42EA-B1A8-68D0F8F48A93}" destId="{03268EBB-A712-47F6-A4FF-1A6D42B7B3FD}" srcOrd="1" destOrd="0" presId="urn:microsoft.com/office/officeart/2005/8/layout/hierarchy6"/>
    <dgm:cxn modelId="{4BC86378-8814-4BC4-A44F-D71AAB159B59}" type="presParOf" srcId="{03268EBB-A712-47F6-A4FF-1A6D42B7B3FD}" destId="{479061CF-90E9-40CD-9C10-54A8CE7F54D8}" srcOrd="0" destOrd="0" presId="urn:microsoft.com/office/officeart/2005/8/layout/hierarchy6"/>
    <dgm:cxn modelId="{45A41D99-155F-4546-8672-18E3ACA5E983}" type="presParOf" srcId="{03268EBB-A712-47F6-A4FF-1A6D42B7B3FD}" destId="{5489E5CE-F008-412C-BC6F-4BB526F902B0}" srcOrd="1" destOrd="0" presId="urn:microsoft.com/office/officeart/2005/8/layout/hierarchy6"/>
    <dgm:cxn modelId="{F991C609-183F-4F71-B739-F19B89F0A515}" type="presParOf" srcId="{5489E5CE-F008-412C-BC6F-4BB526F902B0}" destId="{1C89322E-8F23-4D2A-BF0F-B6DA4A52760D}" srcOrd="0" destOrd="0" presId="urn:microsoft.com/office/officeart/2005/8/layout/hierarchy6"/>
    <dgm:cxn modelId="{6DBDD27E-03BC-49EC-9804-AC05A8D47C04}" type="presParOf" srcId="{5489E5CE-F008-412C-BC6F-4BB526F902B0}" destId="{A819D1EC-E169-4EAD-B660-92C45A7A5441}" srcOrd="1" destOrd="0" presId="urn:microsoft.com/office/officeart/2005/8/layout/hierarchy6"/>
    <dgm:cxn modelId="{5DEA47AD-4D58-4C8F-A956-83A14BA2714F}" type="presParOf" srcId="{A819D1EC-E169-4EAD-B660-92C45A7A5441}" destId="{89179C41-C741-479D-8B52-E04D69D813A4}" srcOrd="0" destOrd="0" presId="urn:microsoft.com/office/officeart/2005/8/layout/hierarchy6"/>
    <dgm:cxn modelId="{894B13BF-8C1D-4552-83C4-7ACD792F2CED}" type="presParOf" srcId="{A819D1EC-E169-4EAD-B660-92C45A7A5441}" destId="{0217812E-C606-40A4-83FA-6C20594A30EA}" srcOrd="1" destOrd="0" presId="urn:microsoft.com/office/officeart/2005/8/layout/hierarchy6"/>
    <dgm:cxn modelId="{40139257-6723-476D-99F5-73C1C890014B}" type="presParOf" srcId="{0217812E-C606-40A4-83FA-6C20594A30EA}" destId="{FCBBC5C1-457C-419F-ADDF-891538C9CE0E}" srcOrd="0" destOrd="0" presId="urn:microsoft.com/office/officeart/2005/8/layout/hierarchy6"/>
    <dgm:cxn modelId="{FEA7AE6E-4A88-4300-9285-7C878A8B01E6}" type="presParOf" srcId="{0217812E-C606-40A4-83FA-6C20594A30EA}" destId="{48C38136-D8CA-4225-9484-EF5D2BC3F33B}" srcOrd="1" destOrd="0" presId="urn:microsoft.com/office/officeart/2005/8/layout/hierarchy6"/>
    <dgm:cxn modelId="{8392CBF8-ECC4-485E-9A7A-713DE47C9A44}" type="presParOf" srcId="{48C38136-D8CA-4225-9484-EF5D2BC3F33B}" destId="{E9101B82-9670-4C3B-8FED-3EB277E20EA2}" srcOrd="0" destOrd="0" presId="urn:microsoft.com/office/officeart/2005/8/layout/hierarchy6"/>
    <dgm:cxn modelId="{AEA5DD21-469F-4498-A198-88ACCE424C37}" type="presParOf" srcId="{48C38136-D8CA-4225-9484-EF5D2BC3F33B}" destId="{ACD507B6-8DED-4595-978B-FADA4D5B13D2}" srcOrd="1" destOrd="0" presId="urn:microsoft.com/office/officeart/2005/8/layout/hierarchy6"/>
    <dgm:cxn modelId="{D9BE11BB-C191-4526-A0A6-762D5319B168}" type="presParOf" srcId="{98FAD0CC-0029-42EA-B1A8-68D0F8F48A93}" destId="{15A5F4BA-EDA3-44EB-A6DA-8C9ED9016E21}" srcOrd="2" destOrd="0" presId="urn:microsoft.com/office/officeart/2005/8/layout/hierarchy6"/>
    <dgm:cxn modelId="{47D99E50-7EB2-4549-88A2-D457EE1BFC55}" type="presParOf" srcId="{98FAD0CC-0029-42EA-B1A8-68D0F8F48A93}" destId="{6D789B4D-AAB0-4D59-B4A8-B48F33333511}" srcOrd="3" destOrd="0" presId="urn:microsoft.com/office/officeart/2005/8/layout/hierarchy6"/>
    <dgm:cxn modelId="{4925EC3E-AB9A-449E-B075-4A3DA8849B61}" type="presParOf" srcId="{6D789B4D-AAB0-4D59-B4A8-B48F33333511}" destId="{57A1089F-546F-4A09-87C1-FE1DC3B7E93F}" srcOrd="0" destOrd="0" presId="urn:microsoft.com/office/officeart/2005/8/layout/hierarchy6"/>
    <dgm:cxn modelId="{1AEC6D5B-498C-403C-A174-F7664E1A96C7}" type="presParOf" srcId="{6D789B4D-AAB0-4D59-B4A8-B48F33333511}" destId="{9C5E8F23-B00C-450F-8706-8D18C15EEAB4}" srcOrd="1" destOrd="0" presId="urn:microsoft.com/office/officeart/2005/8/layout/hierarchy6"/>
    <dgm:cxn modelId="{F45BEF5C-487E-48F8-BD4F-B99D8BD45658}" type="presParOf" srcId="{9C5E8F23-B00C-450F-8706-8D18C15EEAB4}" destId="{8435164D-641C-4486-BD52-61F90741DD71}" srcOrd="0" destOrd="0" presId="urn:microsoft.com/office/officeart/2005/8/layout/hierarchy6"/>
    <dgm:cxn modelId="{109671A8-C370-4727-96AB-DF4A04A155F8}" type="presParOf" srcId="{9C5E8F23-B00C-450F-8706-8D18C15EEAB4}" destId="{9F529EF1-D602-4344-98DF-2527FCBFF315}" srcOrd="1" destOrd="0" presId="urn:microsoft.com/office/officeart/2005/8/layout/hierarchy6"/>
    <dgm:cxn modelId="{E3B07588-DD34-4F15-95E1-A224098E3B48}" type="presParOf" srcId="{9F529EF1-D602-4344-98DF-2527FCBFF315}" destId="{B80105D1-2FF5-4FAE-98B4-47A9148D3BE5}" srcOrd="0" destOrd="0" presId="urn:microsoft.com/office/officeart/2005/8/layout/hierarchy6"/>
    <dgm:cxn modelId="{E17D4C17-7A04-4787-89A8-55058501823F}" type="presParOf" srcId="{9F529EF1-D602-4344-98DF-2527FCBFF315}" destId="{E60E6FD8-A97C-4C48-9A48-D178242481BE}" srcOrd="1" destOrd="0" presId="urn:microsoft.com/office/officeart/2005/8/layout/hierarchy6"/>
    <dgm:cxn modelId="{CE6E1508-1278-4964-8265-74691F3B5189}" type="presParOf" srcId="{E60E6FD8-A97C-4C48-9A48-D178242481BE}" destId="{66F85A4A-9406-4BB7-B841-F4B85432B86C}" srcOrd="0" destOrd="0" presId="urn:microsoft.com/office/officeart/2005/8/layout/hierarchy6"/>
    <dgm:cxn modelId="{9B8F2DEA-D21C-4C7F-9E0D-1FBF75FD740F}" type="presParOf" srcId="{E60E6FD8-A97C-4C48-9A48-D178242481BE}" destId="{E6917DC6-DFE2-4B8A-904F-2D2403D6D604}" srcOrd="1" destOrd="0" presId="urn:microsoft.com/office/officeart/2005/8/layout/hierarchy6"/>
    <dgm:cxn modelId="{7795CD40-F5FC-4F92-A9A8-1BD26A2BBC09}" type="presParOf" srcId="{E6917DC6-DFE2-4B8A-904F-2D2403D6D604}" destId="{8A6A3B0A-1018-4D92-A584-FB3DD76236C1}" srcOrd="0" destOrd="0" presId="urn:microsoft.com/office/officeart/2005/8/layout/hierarchy6"/>
    <dgm:cxn modelId="{9E4B6B11-008C-444B-BB31-C280D94ED3C4}" type="presParOf" srcId="{E6917DC6-DFE2-4B8A-904F-2D2403D6D604}" destId="{2212E3DD-BC23-4F03-B932-F9A269C45C3C}" srcOrd="1" destOrd="0" presId="urn:microsoft.com/office/officeart/2005/8/layout/hierarchy6"/>
    <dgm:cxn modelId="{5BC1EA33-62E2-493F-BB6C-7E3B20552166}"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8AD2E-4F0B-4D3C-8EC4-2680D984F9D4}">
      <dsp:nvSpPr>
        <dsp:cNvPr id="0" name=""/>
        <dsp:cNvSpPr/>
      </dsp:nvSpPr>
      <dsp:spPr>
        <a:xfrm>
          <a:off x="0" y="4400672"/>
          <a:ext cx="5470525" cy="1044168"/>
        </a:xfrm>
        <a:prstGeom prst="rec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a:off x="0" y="4400672"/>
        <a:ext cx="5470525" cy="1044168"/>
      </dsp:txXfrm>
    </dsp:sp>
    <dsp:sp modelId="{063BD8B8-9E98-46DC-9687-910B58F91E1D}">
      <dsp:nvSpPr>
        <dsp:cNvPr id="0" name=""/>
        <dsp:cNvSpPr/>
      </dsp:nvSpPr>
      <dsp:spPr>
        <a:xfrm rot="10800000">
          <a:off x="870114" y="3022274"/>
          <a:ext cx="3730296" cy="1394061"/>
        </a:xfrm>
        <a:prstGeom prst="upArrowCallou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3022274"/>
        <a:ext cx="3730296" cy="489315"/>
      </dsp:txXfrm>
    </dsp:sp>
    <dsp:sp modelId="{186854B7-509B-443E-BE30-C995C628A862}">
      <dsp:nvSpPr>
        <dsp:cNvPr id="0" name=""/>
        <dsp:cNvSpPr/>
      </dsp:nvSpPr>
      <dsp:spPr>
        <a:xfrm>
          <a:off x="667"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667" y="3480021"/>
        <a:ext cx="1093837" cy="480173"/>
      </dsp:txXfrm>
    </dsp:sp>
    <dsp:sp modelId="{A05F5B6F-5ACD-49B1-A0C1-EB2496C65974}">
      <dsp:nvSpPr>
        <dsp:cNvPr id="0" name=""/>
        <dsp:cNvSpPr/>
      </dsp:nvSpPr>
      <dsp:spPr>
        <a:xfrm>
          <a:off x="1094505"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1094505" y="3480021"/>
        <a:ext cx="1093837" cy="480173"/>
      </dsp:txXfrm>
    </dsp:sp>
    <dsp:sp modelId="{6214CBA9-77DD-453A-8F04-F35E2C91A408}">
      <dsp:nvSpPr>
        <dsp:cNvPr id="0" name=""/>
        <dsp:cNvSpPr/>
      </dsp:nvSpPr>
      <dsp:spPr>
        <a:xfrm>
          <a:off x="2188343"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188343" y="3480021"/>
        <a:ext cx="1093837" cy="480173"/>
      </dsp:txXfrm>
    </dsp:sp>
    <dsp:sp modelId="{E4D04783-3958-48FA-8A86-4E8619AC1166}">
      <dsp:nvSpPr>
        <dsp:cNvPr id="0" name=""/>
        <dsp:cNvSpPr/>
      </dsp:nvSpPr>
      <dsp:spPr>
        <a:xfrm>
          <a:off x="3282181"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282181" y="3480021"/>
        <a:ext cx="1093837" cy="480173"/>
      </dsp:txXfrm>
    </dsp:sp>
    <dsp:sp modelId="{4F666B20-E2AA-4DEB-A1D7-DB0E1D674F3F}">
      <dsp:nvSpPr>
        <dsp:cNvPr id="0" name=""/>
        <dsp:cNvSpPr/>
      </dsp:nvSpPr>
      <dsp:spPr>
        <a:xfrm>
          <a:off x="4376019"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376019" y="3480021"/>
        <a:ext cx="1093837" cy="480173"/>
      </dsp:txXfrm>
    </dsp:sp>
    <dsp:sp modelId="{AB61024E-255C-489F-96F7-6B47B92B3AEF}">
      <dsp:nvSpPr>
        <dsp:cNvPr id="0" name=""/>
        <dsp:cNvSpPr/>
      </dsp:nvSpPr>
      <dsp:spPr>
        <a:xfrm rot="10800000">
          <a:off x="870114" y="2302388"/>
          <a:ext cx="3730296" cy="735548"/>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302388"/>
        <a:ext cx="3730296" cy="477937"/>
      </dsp:txXfrm>
    </dsp:sp>
    <dsp:sp modelId="{9C4AD54A-AB78-4A53-A6EE-E05DBE620955}">
      <dsp:nvSpPr>
        <dsp:cNvPr id="0" name=""/>
        <dsp:cNvSpPr/>
      </dsp:nvSpPr>
      <dsp:spPr>
        <a:xfrm rot="10800000">
          <a:off x="767760" y="1191634"/>
          <a:ext cx="3851304" cy="111525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91634"/>
        <a:ext cx="3851304" cy="391454"/>
      </dsp:txXfrm>
    </dsp:sp>
    <dsp:sp modelId="{360D4E2F-9628-4FFB-8E7A-1B6043542E94}">
      <dsp:nvSpPr>
        <dsp:cNvPr id="0" name=""/>
        <dsp:cNvSpPr/>
      </dsp:nvSpPr>
      <dsp:spPr>
        <a:xfrm>
          <a:off x="0"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521139"/>
        <a:ext cx="683815" cy="480173"/>
      </dsp:txXfrm>
    </dsp:sp>
    <dsp:sp modelId="{B8F847B2-63B5-495F-9027-A92D437694AE}">
      <dsp:nvSpPr>
        <dsp:cNvPr id="0" name=""/>
        <dsp:cNvSpPr/>
      </dsp:nvSpPr>
      <dsp:spPr>
        <a:xfrm>
          <a:off x="683815"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521139"/>
        <a:ext cx="683815" cy="480173"/>
      </dsp:txXfrm>
    </dsp:sp>
    <dsp:sp modelId="{CB321731-3793-49B4-9A34-A3F3C3FB7500}">
      <dsp:nvSpPr>
        <dsp:cNvPr id="0" name=""/>
        <dsp:cNvSpPr/>
      </dsp:nvSpPr>
      <dsp:spPr>
        <a:xfrm>
          <a:off x="1367631"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521139"/>
        <a:ext cx="683815" cy="480173"/>
      </dsp:txXfrm>
    </dsp:sp>
    <dsp:sp modelId="{48D64A78-05F9-4054-B2E9-7FA5BD154903}">
      <dsp:nvSpPr>
        <dsp:cNvPr id="0" name=""/>
        <dsp:cNvSpPr/>
      </dsp:nvSpPr>
      <dsp:spPr>
        <a:xfrm>
          <a:off x="2051446"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521139"/>
        <a:ext cx="683815" cy="480173"/>
      </dsp:txXfrm>
    </dsp:sp>
    <dsp:sp modelId="{D44C932A-336F-4F0C-B850-8970F450AD34}">
      <dsp:nvSpPr>
        <dsp:cNvPr id="0" name=""/>
        <dsp:cNvSpPr/>
      </dsp:nvSpPr>
      <dsp:spPr>
        <a:xfrm>
          <a:off x="2735262"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521139"/>
        <a:ext cx="683815" cy="480173"/>
      </dsp:txXfrm>
    </dsp:sp>
    <dsp:sp modelId="{26191675-05A0-41A7-9FFE-8F1378B55689}">
      <dsp:nvSpPr>
        <dsp:cNvPr id="0" name=""/>
        <dsp:cNvSpPr/>
      </dsp:nvSpPr>
      <dsp:spPr>
        <a:xfrm>
          <a:off x="3419078"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521139"/>
        <a:ext cx="683815" cy="480173"/>
      </dsp:txXfrm>
    </dsp:sp>
    <dsp:sp modelId="{C13DA235-9E5C-4AF3-98DD-0CEB335C926F}">
      <dsp:nvSpPr>
        <dsp:cNvPr id="0" name=""/>
        <dsp:cNvSpPr/>
      </dsp:nvSpPr>
      <dsp:spPr>
        <a:xfrm>
          <a:off x="4102893"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521139"/>
        <a:ext cx="683815" cy="480173"/>
      </dsp:txXfrm>
    </dsp:sp>
    <dsp:sp modelId="{DF25FD2D-D57C-4FB6-8AEE-36348754FAB3}">
      <dsp:nvSpPr>
        <dsp:cNvPr id="0" name=""/>
        <dsp:cNvSpPr/>
      </dsp:nvSpPr>
      <dsp:spPr>
        <a:xfrm>
          <a:off x="4786709"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521139"/>
        <a:ext cx="683815" cy="480173"/>
      </dsp:txXfrm>
    </dsp:sp>
    <dsp:sp modelId="{15A53227-BAEA-4970-A38F-9E0A6E9E26FC}">
      <dsp:nvSpPr>
        <dsp:cNvPr id="0" name=""/>
        <dsp:cNvSpPr/>
      </dsp:nvSpPr>
      <dsp:spPr>
        <a:xfrm rot="10800000">
          <a:off x="832778" y="3458"/>
          <a:ext cx="3804968" cy="1214999"/>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3458"/>
        <a:ext cx="3804968" cy="426464"/>
      </dsp:txXfrm>
    </dsp:sp>
    <dsp:sp modelId="{8506CD32-C616-4741-B1F6-465D6814D23A}">
      <dsp:nvSpPr>
        <dsp:cNvPr id="0" name=""/>
        <dsp:cNvSpPr/>
      </dsp:nvSpPr>
      <dsp:spPr>
        <a:xfrm>
          <a:off x="565159" y="371674"/>
          <a:ext cx="4340205" cy="48017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71674"/>
        <a:ext cx="4340205" cy="480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8CFD585F4E54917A9C9D974AF9F1CD2"/>
        <w:category>
          <w:name w:val="Genel"/>
          <w:gallery w:val="placeholder"/>
        </w:category>
        <w:types>
          <w:type w:val="bbPlcHdr"/>
        </w:types>
        <w:behaviors>
          <w:behavior w:val="content"/>
        </w:behaviors>
        <w:guid w:val="{314FB66D-ED94-4C03-8825-097CEE0C3DDF}"/>
      </w:docPartPr>
      <w:docPartBody>
        <w:p w:rsidR="009D4CBF" w:rsidRDefault="003754C1" w:rsidP="003754C1">
          <w:pPr>
            <w:pStyle w:val="78CFD585F4E54917A9C9D974AF9F1CD2"/>
          </w:pPr>
          <w:r>
            <w:rPr>
              <w:rFonts w:asciiTheme="majorHAnsi" w:eastAsiaTheme="majorEastAsia" w:hAnsiTheme="majorHAnsi" w:cstheme="majorBidi"/>
              <w:caps/>
              <w:color w:val="5B9BD5" w:themeColor="accent1"/>
              <w:sz w:val="80"/>
              <w:szCs w:val="80"/>
            </w:rPr>
            <w:t>[Belge başlığı]</w:t>
          </w:r>
        </w:p>
      </w:docPartBody>
    </w:docPart>
    <w:docPart>
      <w:docPartPr>
        <w:name w:val="FBEAB2B8687C45FD83751A44448A22BB"/>
        <w:category>
          <w:name w:val="Genel"/>
          <w:gallery w:val="placeholder"/>
        </w:category>
        <w:types>
          <w:type w:val="bbPlcHdr"/>
        </w:types>
        <w:behaviors>
          <w:behavior w:val="content"/>
        </w:behaviors>
        <w:guid w:val="{2C65F138-1B45-4D5A-A5D8-F43E7F5664C8}"/>
      </w:docPartPr>
      <w:docPartBody>
        <w:p w:rsidR="009D4CBF" w:rsidRDefault="003754C1" w:rsidP="003754C1">
          <w:pPr>
            <w:pStyle w:val="FBEAB2B8687C45FD83751A44448A22BB"/>
          </w:pPr>
          <w:r>
            <w:rPr>
              <w:color w:val="5B9BD5" w:themeColor="accent1"/>
              <w:sz w:val="28"/>
              <w:szCs w:val="28"/>
            </w:rPr>
            <w:t>[Belge alt konu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mericanTypewriter Medium">
    <w:altName w:val="AmericanTypewriter Medium"/>
    <w:panose1 w:val="00000000000000000000"/>
    <w:charset w:val="A2"/>
    <w:family w:val="roman"/>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C0E"/>
    <w:rsid w:val="000B5A31"/>
    <w:rsid w:val="000F2CAE"/>
    <w:rsid w:val="003754C1"/>
    <w:rsid w:val="004D4DB8"/>
    <w:rsid w:val="005550D0"/>
    <w:rsid w:val="006A6C0E"/>
    <w:rsid w:val="009D4CBF"/>
    <w:rsid w:val="00C56FE4"/>
    <w:rsid w:val="00FC7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41C62DAE37241EEA2E293EA835EE185">
    <w:name w:val="D41C62DAE37241EEA2E293EA835EE185"/>
    <w:rsid w:val="006A6C0E"/>
  </w:style>
  <w:style w:type="paragraph" w:customStyle="1" w:styleId="B25A02505B8E4500B36384BA319CE39D">
    <w:name w:val="B25A02505B8E4500B36384BA319CE39D"/>
    <w:rsid w:val="006A6C0E"/>
  </w:style>
  <w:style w:type="paragraph" w:customStyle="1" w:styleId="D4FB53714D784173B43021552A8112C1">
    <w:name w:val="D4FB53714D784173B43021552A8112C1"/>
    <w:rsid w:val="006A6C0E"/>
  </w:style>
  <w:style w:type="paragraph" w:customStyle="1" w:styleId="39CF7D37FF544A46B00F4A61FD315794">
    <w:name w:val="39CF7D37FF544A46B00F4A61FD315794"/>
    <w:rsid w:val="004D4DB8"/>
  </w:style>
  <w:style w:type="paragraph" w:customStyle="1" w:styleId="9267725242ED4B0E9BD40364A4C94D29">
    <w:name w:val="9267725242ED4B0E9BD40364A4C94D29"/>
    <w:rsid w:val="004D4DB8"/>
  </w:style>
  <w:style w:type="paragraph" w:customStyle="1" w:styleId="323DA70810154443BB04020CA2603D62">
    <w:name w:val="323DA70810154443BB04020CA2603D62"/>
    <w:rsid w:val="004D4DB8"/>
  </w:style>
  <w:style w:type="paragraph" w:customStyle="1" w:styleId="78CFD585F4E54917A9C9D974AF9F1CD2">
    <w:name w:val="78CFD585F4E54917A9C9D974AF9F1CD2"/>
    <w:rsid w:val="003754C1"/>
  </w:style>
  <w:style w:type="paragraph" w:customStyle="1" w:styleId="D752136CDDB34542A8BE770083745338">
    <w:name w:val="D752136CDDB34542A8BE770083745338"/>
    <w:rsid w:val="003754C1"/>
  </w:style>
  <w:style w:type="paragraph" w:customStyle="1" w:styleId="5827AE5B567E4FADB57E3FBCCC7D4554">
    <w:name w:val="5827AE5B567E4FADB57E3FBCCC7D4554"/>
    <w:rsid w:val="003754C1"/>
  </w:style>
  <w:style w:type="paragraph" w:customStyle="1" w:styleId="FBEAB2B8687C45FD83751A44448A22BB">
    <w:name w:val="FBEAB2B8687C45FD83751A44448A22BB"/>
    <w:rsid w:val="003754C1"/>
  </w:style>
  <w:style w:type="paragraph" w:customStyle="1" w:styleId="A12ACD0B5F6A4CE79169494823A9DCBF">
    <w:name w:val="A12ACD0B5F6A4CE79169494823A9DCBF"/>
    <w:rsid w:val="003754C1"/>
  </w:style>
  <w:style w:type="paragraph" w:customStyle="1" w:styleId="7B649C38791F4773999110F9C8A8C6A9">
    <w:name w:val="7B649C38791F4773999110F9C8A8C6A9"/>
    <w:rsid w:val="00375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6CF4A-5F39-4244-8ECB-94A4273F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8158</Words>
  <Characters>46507</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halk eğitimi merkezi                 2019-2023 Stratejik planı</vt:lpstr>
    </vt:vector>
  </TitlesOfParts>
  <Company/>
  <LinksUpToDate>false</LinksUpToDate>
  <CharactersWithSpaces>54556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halk eğitimi merkezi                 2019-2023 Stratejik planı</dc:title>
  <dc:subject>HANAK HALK EĞİTİMİ MERKEZİ MÜDÜRLÜĞÜ</dc:subject>
  <dc:creator>Ahmet İNAN</dc:creator>
  <cp:lastModifiedBy>Müdür Yardımcısı</cp:lastModifiedBy>
  <cp:revision>3</cp:revision>
  <cp:lastPrinted>2019-11-27T06:09:00Z</cp:lastPrinted>
  <dcterms:created xsi:type="dcterms:W3CDTF">2019-12-18T12:59:00Z</dcterms:created>
  <dcterms:modified xsi:type="dcterms:W3CDTF">2019-12-18T12:59:00Z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